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1CFF6" w14:textId="31F2715B" w:rsidR="0096756A" w:rsidRDefault="00EE3E27" w:rsidP="00EE3E27">
      <w:pPr>
        <w:spacing w:after="0"/>
        <w:rPr>
          <w:rFonts w:ascii="Arial" w:hAnsi="Arial" w:cs="Arial"/>
          <w:b/>
          <w:sz w:val="28"/>
          <w:szCs w:val="28"/>
        </w:rPr>
      </w:pPr>
      <w:proofErr w:type="gramStart"/>
      <w:r>
        <w:rPr>
          <w:rFonts w:ascii="Arial" w:hAnsi="Arial" w:cs="Arial"/>
          <w:b/>
          <w:sz w:val="28"/>
          <w:szCs w:val="28"/>
        </w:rPr>
        <w:t>No</w:t>
      </w:r>
      <w:r w:rsidR="00177042">
        <w:rPr>
          <w:rFonts w:ascii="Arial" w:hAnsi="Arial" w:cs="Arial"/>
          <w:b/>
          <w:sz w:val="28"/>
          <w:szCs w:val="28"/>
        </w:rPr>
        <w:t>rth East</w:t>
      </w:r>
      <w:proofErr w:type="gramEnd"/>
      <w:r w:rsidR="00177042">
        <w:rPr>
          <w:rFonts w:ascii="Arial" w:hAnsi="Arial" w:cs="Arial"/>
          <w:b/>
          <w:sz w:val="28"/>
          <w:szCs w:val="28"/>
        </w:rPr>
        <w:t xml:space="preserve"> Open Studios</w:t>
      </w:r>
    </w:p>
    <w:p w14:paraId="209AB04A" w14:textId="77777777" w:rsidR="00333A3E" w:rsidRDefault="00333A3E" w:rsidP="00EE3E27">
      <w:pPr>
        <w:spacing w:after="0"/>
        <w:rPr>
          <w:rFonts w:ascii="Arial" w:hAnsi="Arial" w:cs="Arial"/>
          <w:b/>
        </w:rPr>
      </w:pPr>
      <w:r>
        <w:rPr>
          <w:rFonts w:ascii="Arial" w:hAnsi="Arial" w:cs="Arial"/>
          <w:b/>
        </w:rPr>
        <w:t>Annual General Meeting</w:t>
      </w:r>
      <w:r w:rsidR="00177042">
        <w:rPr>
          <w:rFonts w:ascii="Arial" w:hAnsi="Arial" w:cs="Arial"/>
          <w:b/>
        </w:rPr>
        <w:t xml:space="preserve"> Minutes </w:t>
      </w:r>
    </w:p>
    <w:p w14:paraId="0AF40C3A" w14:textId="59C4E391" w:rsidR="0096756A" w:rsidRDefault="00333A3E" w:rsidP="00EE3E27">
      <w:pPr>
        <w:spacing w:after="0"/>
        <w:rPr>
          <w:rFonts w:ascii="Arial" w:hAnsi="Arial" w:cs="Arial"/>
          <w:b/>
        </w:rPr>
      </w:pPr>
      <w:r>
        <w:rPr>
          <w:rFonts w:ascii="Arial" w:hAnsi="Arial" w:cs="Arial"/>
          <w:b/>
        </w:rPr>
        <w:t xml:space="preserve">Meeting Date: </w:t>
      </w:r>
      <w:r w:rsidR="006622EE">
        <w:rPr>
          <w:rFonts w:ascii="Arial" w:hAnsi="Arial" w:cs="Arial"/>
          <w:b/>
        </w:rPr>
        <w:t>29</w:t>
      </w:r>
      <w:r w:rsidRPr="00333A3E">
        <w:rPr>
          <w:rFonts w:ascii="Arial" w:hAnsi="Arial" w:cs="Arial"/>
          <w:b/>
          <w:vertAlign w:val="superscript"/>
        </w:rPr>
        <w:t>th</w:t>
      </w:r>
      <w:r>
        <w:rPr>
          <w:rFonts w:ascii="Arial" w:hAnsi="Arial" w:cs="Arial"/>
          <w:b/>
        </w:rPr>
        <w:t xml:space="preserve"> October 202</w:t>
      </w:r>
      <w:r w:rsidR="006622EE">
        <w:rPr>
          <w:rFonts w:ascii="Arial" w:hAnsi="Arial" w:cs="Arial"/>
          <w:b/>
        </w:rPr>
        <w:t>3</w:t>
      </w:r>
    </w:p>
    <w:p w14:paraId="70A1379A" w14:textId="77777777" w:rsidR="009F722B" w:rsidRDefault="009F722B" w:rsidP="00EE3E27">
      <w:pPr>
        <w:spacing w:after="0"/>
        <w:rPr>
          <w:rFonts w:ascii="Arial" w:hAnsi="Arial" w:cs="Arial"/>
          <w:b/>
        </w:rPr>
      </w:pPr>
    </w:p>
    <w:p w14:paraId="47C8B544" w14:textId="77777777" w:rsidR="00EE3E27" w:rsidRPr="0007589C" w:rsidRDefault="00EE3E27" w:rsidP="00EE3E27">
      <w:pPr>
        <w:spacing w:after="0"/>
        <w:rPr>
          <w:rFonts w:ascii="Arial" w:hAnsi="Arial" w:cs="Arial"/>
          <w:b/>
        </w:rPr>
      </w:pPr>
    </w:p>
    <w:p w14:paraId="4F85CA49" w14:textId="42402349" w:rsidR="0096756A" w:rsidRDefault="00177042">
      <w:pPr>
        <w:rPr>
          <w:rFonts w:ascii="Arial" w:hAnsi="Arial" w:cs="Arial"/>
          <w:b/>
          <w:color w:val="FF0000"/>
        </w:rPr>
      </w:pPr>
      <w:r w:rsidRPr="00BD04E9">
        <w:rPr>
          <w:rFonts w:ascii="Arial" w:hAnsi="Arial" w:cs="Arial"/>
          <w:b/>
        </w:rPr>
        <w:t>Present</w:t>
      </w:r>
      <w:r w:rsidR="004E6082">
        <w:rPr>
          <w:rFonts w:ascii="Arial" w:hAnsi="Arial" w:cs="Arial"/>
          <w:b/>
          <w:color w:val="FF0000"/>
        </w:rPr>
        <w:t xml:space="preserve"> </w:t>
      </w:r>
    </w:p>
    <w:p w14:paraId="57307309" w14:textId="77777777" w:rsidR="00BD04E9" w:rsidRDefault="00BD04E9" w:rsidP="00BD04E9">
      <w:pPr>
        <w:spacing w:after="0"/>
        <w:rPr>
          <w:rFonts w:ascii="Arial" w:hAnsi="Arial" w:cs="Arial"/>
          <w:bCs/>
        </w:rPr>
      </w:pPr>
      <w:r>
        <w:rPr>
          <w:rFonts w:ascii="Arial" w:hAnsi="Arial" w:cs="Arial"/>
          <w:bCs/>
        </w:rPr>
        <w:t>Tony Scott</w:t>
      </w:r>
      <w:r>
        <w:rPr>
          <w:rFonts w:ascii="Arial" w:hAnsi="Arial" w:cs="Arial"/>
          <w:bCs/>
        </w:rPr>
        <w:tab/>
      </w:r>
      <w:r>
        <w:rPr>
          <w:rFonts w:ascii="Arial" w:hAnsi="Arial" w:cs="Arial"/>
          <w:bCs/>
        </w:rPr>
        <w:tab/>
      </w:r>
      <w:r>
        <w:rPr>
          <w:rFonts w:ascii="Arial" w:hAnsi="Arial" w:cs="Arial"/>
          <w:bCs/>
        </w:rPr>
        <w:tab/>
        <w:t>Lynne Scott</w:t>
      </w:r>
      <w:r>
        <w:rPr>
          <w:rFonts w:ascii="Arial" w:hAnsi="Arial" w:cs="Arial"/>
          <w:bCs/>
        </w:rPr>
        <w:tab/>
      </w:r>
      <w:r>
        <w:rPr>
          <w:rFonts w:ascii="Arial" w:hAnsi="Arial" w:cs="Arial"/>
          <w:bCs/>
        </w:rPr>
        <w:tab/>
      </w:r>
      <w:r>
        <w:rPr>
          <w:rFonts w:ascii="Arial" w:hAnsi="Arial" w:cs="Arial"/>
          <w:bCs/>
        </w:rPr>
        <w:tab/>
        <w:t>Val Thomson</w:t>
      </w:r>
    </w:p>
    <w:p w14:paraId="1A286A78" w14:textId="77777777" w:rsidR="00BD04E9" w:rsidRDefault="00BD04E9" w:rsidP="00BD04E9">
      <w:pPr>
        <w:spacing w:after="0"/>
        <w:rPr>
          <w:rFonts w:ascii="Arial" w:hAnsi="Arial" w:cs="Arial"/>
          <w:bCs/>
        </w:rPr>
      </w:pPr>
      <w:r>
        <w:rPr>
          <w:rFonts w:ascii="Arial" w:hAnsi="Arial" w:cs="Arial"/>
          <w:bCs/>
        </w:rPr>
        <w:t>Charlie Sim</w:t>
      </w:r>
      <w:r>
        <w:rPr>
          <w:rFonts w:ascii="Arial" w:hAnsi="Arial" w:cs="Arial"/>
          <w:bCs/>
        </w:rPr>
        <w:tab/>
      </w:r>
      <w:r>
        <w:rPr>
          <w:rFonts w:ascii="Arial" w:hAnsi="Arial" w:cs="Arial"/>
          <w:bCs/>
        </w:rPr>
        <w:tab/>
      </w:r>
      <w:r>
        <w:rPr>
          <w:rFonts w:ascii="Arial" w:hAnsi="Arial" w:cs="Arial"/>
          <w:bCs/>
        </w:rPr>
        <w:tab/>
        <w:t>Louise Lemmon</w:t>
      </w:r>
      <w:r>
        <w:rPr>
          <w:rFonts w:ascii="Arial" w:hAnsi="Arial" w:cs="Arial"/>
          <w:bCs/>
        </w:rPr>
        <w:tab/>
      </w:r>
      <w:r>
        <w:rPr>
          <w:rFonts w:ascii="Arial" w:hAnsi="Arial" w:cs="Arial"/>
          <w:bCs/>
        </w:rPr>
        <w:tab/>
        <w:t>Tilly Howie</w:t>
      </w:r>
    </w:p>
    <w:p w14:paraId="669F6A89" w14:textId="77777777" w:rsidR="00BD04E9" w:rsidRDefault="00BD04E9" w:rsidP="00BD04E9">
      <w:pPr>
        <w:spacing w:after="0"/>
        <w:rPr>
          <w:rFonts w:ascii="Arial" w:hAnsi="Arial" w:cs="Arial"/>
          <w:bCs/>
        </w:rPr>
      </w:pPr>
      <w:r>
        <w:rPr>
          <w:rFonts w:ascii="Arial" w:hAnsi="Arial" w:cs="Arial"/>
          <w:bCs/>
        </w:rPr>
        <w:t>Mahri Prince</w:t>
      </w:r>
      <w:r>
        <w:rPr>
          <w:rFonts w:ascii="Arial" w:hAnsi="Arial" w:cs="Arial"/>
          <w:bCs/>
        </w:rPr>
        <w:tab/>
      </w:r>
      <w:r>
        <w:rPr>
          <w:rFonts w:ascii="Arial" w:hAnsi="Arial" w:cs="Arial"/>
          <w:bCs/>
        </w:rPr>
        <w:tab/>
      </w:r>
      <w:r>
        <w:rPr>
          <w:rFonts w:ascii="Arial" w:hAnsi="Arial" w:cs="Arial"/>
          <w:bCs/>
        </w:rPr>
        <w:tab/>
        <w:t xml:space="preserve">Linda </w:t>
      </w:r>
      <w:proofErr w:type="spellStart"/>
      <w:r>
        <w:rPr>
          <w:rFonts w:ascii="Arial" w:hAnsi="Arial" w:cs="Arial"/>
          <w:bCs/>
        </w:rPr>
        <w:t>Colquhon</w:t>
      </w:r>
      <w:proofErr w:type="spellEnd"/>
      <w:r>
        <w:rPr>
          <w:rFonts w:ascii="Arial" w:hAnsi="Arial" w:cs="Arial"/>
          <w:bCs/>
        </w:rPr>
        <w:tab/>
      </w:r>
      <w:r>
        <w:rPr>
          <w:rFonts w:ascii="Arial" w:hAnsi="Arial" w:cs="Arial"/>
          <w:bCs/>
        </w:rPr>
        <w:tab/>
        <w:t>Ellie Rattenbury</w:t>
      </w:r>
    </w:p>
    <w:p w14:paraId="4717F981" w14:textId="77777777" w:rsidR="00BD04E9" w:rsidRDefault="00BD04E9" w:rsidP="00BD04E9">
      <w:pPr>
        <w:spacing w:after="0"/>
        <w:rPr>
          <w:rFonts w:ascii="Arial" w:hAnsi="Arial" w:cs="Arial"/>
          <w:bCs/>
        </w:rPr>
      </w:pPr>
      <w:r>
        <w:rPr>
          <w:rFonts w:ascii="Arial" w:hAnsi="Arial" w:cs="Arial"/>
          <w:bCs/>
        </w:rPr>
        <w:t>Lynda Rattenbury</w:t>
      </w:r>
      <w:r>
        <w:rPr>
          <w:rFonts w:ascii="Arial" w:hAnsi="Arial" w:cs="Arial"/>
          <w:bCs/>
        </w:rPr>
        <w:tab/>
      </w:r>
      <w:r>
        <w:rPr>
          <w:rFonts w:ascii="Arial" w:hAnsi="Arial" w:cs="Arial"/>
          <w:bCs/>
        </w:rPr>
        <w:tab/>
        <w:t>Judith McRorie</w:t>
      </w:r>
      <w:r>
        <w:rPr>
          <w:rFonts w:ascii="Arial" w:hAnsi="Arial" w:cs="Arial"/>
          <w:bCs/>
        </w:rPr>
        <w:tab/>
      </w:r>
      <w:r>
        <w:rPr>
          <w:rFonts w:ascii="Arial" w:hAnsi="Arial" w:cs="Arial"/>
          <w:bCs/>
        </w:rPr>
        <w:tab/>
        <w:t>Ian McRorie</w:t>
      </w:r>
    </w:p>
    <w:p w14:paraId="1EFB4DAA" w14:textId="77777777" w:rsidR="00BD04E9" w:rsidRDefault="00BD04E9" w:rsidP="00BD04E9">
      <w:pPr>
        <w:spacing w:after="0"/>
        <w:rPr>
          <w:rFonts w:ascii="Arial" w:hAnsi="Arial" w:cs="Arial"/>
          <w:bCs/>
        </w:rPr>
      </w:pPr>
      <w:r>
        <w:rPr>
          <w:rFonts w:ascii="Arial" w:hAnsi="Arial" w:cs="Arial"/>
          <w:bCs/>
        </w:rPr>
        <w:t>Hilary Firth</w:t>
      </w:r>
      <w:r>
        <w:rPr>
          <w:rFonts w:ascii="Arial" w:hAnsi="Arial" w:cs="Arial"/>
          <w:bCs/>
        </w:rPr>
        <w:tab/>
      </w:r>
      <w:r>
        <w:rPr>
          <w:rFonts w:ascii="Arial" w:hAnsi="Arial" w:cs="Arial"/>
          <w:bCs/>
        </w:rPr>
        <w:tab/>
      </w:r>
      <w:r>
        <w:rPr>
          <w:rFonts w:ascii="Arial" w:hAnsi="Arial" w:cs="Arial"/>
          <w:bCs/>
        </w:rPr>
        <w:tab/>
        <w:t>Gina Pearson</w:t>
      </w:r>
      <w:r>
        <w:rPr>
          <w:rFonts w:ascii="Arial" w:hAnsi="Arial" w:cs="Arial"/>
          <w:bCs/>
        </w:rPr>
        <w:tab/>
      </w:r>
      <w:r>
        <w:rPr>
          <w:rFonts w:ascii="Arial" w:hAnsi="Arial" w:cs="Arial"/>
          <w:bCs/>
        </w:rPr>
        <w:tab/>
      </w:r>
      <w:r>
        <w:rPr>
          <w:rFonts w:ascii="Arial" w:hAnsi="Arial" w:cs="Arial"/>
          <w:bCs/>
        </w:rPr>
        <w:tab/>
        <w:t>Shona Cammack</w:t>
      </w:r>
    </w:p>
    <w:p w14:paraId="4C8EB959" w14:textId="77777777" w:rsidR="00F03C2E" w:rsidRDefault="00BD04E9" w:rsidP="00BD04E9">
      <w:pPr>
        <w:spacing w:after="0"/>
        <w:rPr>
          <w:rFonts w:ascii="Arial" w:hAnsi="Arial" w:cs="Arial"/>
          <w:bCs/>
        </w:rPr>
      </w:pPr>
      <w:r>
        <w:rPr>
          <w:rFonts w:ascii="Arial" w:hAnsi="Arial" w:cs="Arial"/>
          <w:bCs/>
        </w:rPr>
        <w:t>John Threlfall</w:t>
      </w:r>
      <w:r>
        <w:rPr>
          <w:rFonts w:ascii="Arial" w:hAnsi="Arial" w:cs="Arial"/>
          <w:bCs/>
        </w:rPr>
        <w:tab/>
      </w:r>
      <w:r>
        <w:rPr>
          <w:rFonts w:ascii="Arial" w:hAnsi="Arial" w:cs="Arial"/>
          <w:bCs/>
        </w:rPr>
        <w:tab/>
      </w:r>
      <w:r>
        <w:rPr>
          <w:rFonts w:ascii="Arial" w:hAnsi="Arial" w:cs="Arial"/>
          <w:bCs/>
        </w:rPr>
        <w:tab/>
        <w:t>David Dawson</w:t>
      </w:r>
      <w:r w:rsidR="00F03C2E">
        <w:rPr>
          <w:rFonts w:ascii="Arial" w:hAnsi="Arial" w:cs="Arial"/>
          <w:bCs/>
        </w:rPr>
        <w:tab/>
      </w:r>
      <w:r w:rsidR="00F03C2E">
        <w:rPr>
          <w:rFonts w:ascii="Arial" w:hAnsi="Arial" w:cs="Arial"/>
          <w:bCs/>
        </w:rPr>
        <w:tab/>
      </w:r>
      <w:r w:rsidR="00F03C2E">
        <w:rPr>
          <w:rFonts w:ascii="Arial" w:hAnsi="Arial" w:cs="Arial"/>
          <w:bCs/>
        </w:rPr>
        <w:tab/>
      </w:r>
      <w:proofErr w:type="spellStart"/>
      <w:r w:rsidR="00F03C2E">
        <w:rPr>
          <w:rFonts w:ascii="Arial" w:hAnsi="Arial" w:cs="Arial"/>
          <w:bCs/>
        </w:rPr>
        <w:t>Kymme</w:t>
      </w:r>
      <w:proofErr w:type="spellEnd"/>
      <w:r w:rsidR="00F03C2E">
        <w:rPr>
          <w:rFonts w:ascii="Arial" w:hAnsi="Arial" w:cs="Arial"/>
          <w:bCs/>
        </w:rPr>
        <w:t xml:space="preserve"> Fraser</w:t>
      </w:r>
    </w:p>
    <w:p w14:paraId="5D5DD10A" w14:textId="77777777" w:rsidR="00F03C2E" w:rsidRDefault="00F03C2E" w:rsidP="00BD04E9">
      <w:pPr>
        <w:spacing w:after="0"/>
        <w:rPr>
          <w:rFonts w:ascii="Arial" w:hAnsi="Arial" w:cs="Arial"/>
          <w:bCs/>
        </w:rPr>
      </w:pPr>
      <w:r>
        <w:rPr>
          <w:rFonts w:ascii="Arial" w:hAnsi="Arial" w:cs="Arial"/>
          <w:bCs/>
        </w:rPr>
        <w:t>Carol Ruxton</w:t>
      </w:r>
      <w:r>
        <w:rPr>
          <w:rFonts w:ascii="Arial" w:hAnsi="Arial" w:cs="Arial"/>
          <w:bCs/>
        </w:rPr>
        <w:tab/>
      </w:r>
      <w:r>
        <w:rPr>
          <w:rFonts w:ascii="Arial" w:hAnsi="Arial" w:cs="Arial"/>
          <w:bCs/>
        </w:rPr>
        <w:tab/>
      </w:r>
      <w:r>
        <w:rPr>
          <w:rFonts w:ascii="Arial" w:hAnsi="Arial" w:cs="Arial"/>
          <w:bCs/>
        </w:rPr>
        <w:tab/>
        <w:t>Connie Robertson</w:t>
      </w:r>
      <w:r>
        <w:rPr>
          <w:rFonts w:ascii="Arial" w:hAnsi="Arial" w:cs="Arial"/>
          <w:bCs/>
        </w:rPr>
        <w:tab/>
      </w:r>
      <w:r>
        <w:rPr>
          <w:rFonts w:ascii="Arial" w:hAnsi="Arial" w:cs="Arial"/>
          <w:bCs/>
        </w:rPr>
        <w:tab/>
        <w:t>Hilary Duncan</w:t>
      </w:r>
    </w:p>
    <w:p w14:paraId="6E6EB8E6" w14:textId="77777777" w:rsidR="00F03C2E" w:rsidRDefault="00F03C2E" w:rsidP="00BD04E9">
      <w:pPr>
        <w:spacing w:after="0"/>
        <w:rPr>
          <w:rFonts w:ascii="Arial" w:hAnsi="Arial" w:cs="Arial"/>
          <w:bCs/>
        </w:rPr>
      </w:pPr>
      <w:r>
        <w:rPr>
          <w:rFonts w:ascii="Arial" w:hAnsi="Arial" w:cs="Arial"/>
          <w:bCs/>
        </w:rPr>
        <w:t>Helen Jackson</w:t>
      </w:r>
      <w:r>
        <w:rPr>
          <w:rFonts w:ascii="Arial" w:hAnsi="Arial" w:cs="Arial"/>
          <w:bCs/>
        </w:rPr>
        <w:tab/>
      </w:r>
      <w:r>
        <w:rPr>
          <w:rFonts w:ascii="Arial" w:hAnsi="Arial" w:cs="Arial"/>
          <w:bCs/>
        </w:rPr>
        <w:tab/>
        <w:t>Kathleen Cowie</w:t>
      </w:r>
      <w:r>
        <w:rPr>
          <w:rFonts w:ascii="Arial" w:hAnsi="Arial" w:cs="Arial"/>
          <w:bCs/>
        </w:rPr>
        <w:tab/>
      </w:r>
      <w:r>
        <w:rPr>
          <w:rFonts w:ascii="Arial" w:hAnsi="Arial" w:cs="Arial"/>
          <w:bCs/>
        </w:rPr>
        <w:tab/>
        <w:t>Lorna Crawford</w:t>
      </w:r>
    </w:p>
    <w:p w14:paraId="6F5B20D7" w14:textId="77777777" w:rsidR="00F03C2E" w:rsidRDefault="00F03C2E" w:rsidP="00BD04E9">
      <w:pPr>
        <w:spacing w:after="0"/>
        <w:rPr>
          <w:rFonts w:ascii="Arial" w:hAnsi="Arial" w:cs="Arial"/>
          <w:bCs/>
        </w:rPr>
      </w:pPr>
      <w:r>
        <w:rPr>
          <w:rFonts w:ascii="Arial" w:hAnsi="Arial" w:cs="Arial"/>
          <w:bCs/>
        </w:rPr>
        <w:t>Sheila Kerr</w:t>
      </w:r>
      <w:r>
        <w:rPr>
          <w:rFonts w:ascii="Arial" w:hAnsi="Arial" w:cs="Arial"/>
          <w:bCs/>
        </w:rPr>
        <w:tab/>
      </w:r>
      <w:r>
        <w:rPr>
          <w:rFonts w:ascii="Arial" w:hAnsi="Arial" w:cs="Arial"/>
          <w:bCs/>
        </w:rPr>
        <w:tab/>
      </w:r>
      <w:r>
        <w:rPr>
          <w:rFonts w:ascii="Arial" w:hAnsi="Arial" w:cs="Arial"/>
          <w:bCs/>
        </w:rPr>
        <w:tab/>
        <w:t>Nicola Seal</w:t>
      </w:r>
      <w:r>
        <w:rPr>
          <w:rFonts w:ascii="Arial" w:hAnsi="Arial" w:cs="Arial"/>
          <w:bCs/>
        </w:rPr>
        <w:tab/>
      </w:r>
      <w:r>
        <w:rPr>
          <w:rFonts w:ascii="Arial" w:hAnsi="Arial" w:cs="Arial"/>
          <w:bCs/>
        </w:rPr>
        <w:tab/>
      </w:r>
      <w:r>
        <w:rPr>
          <w:rFonts w:ascii="Arial" w:hAnsi="Arial" w:cs="Arial"/>
          <w:bCs/>
        </w:rPr>
        <w:tab/>
        <w:t>Carol Hiles</w:t>
      </w:r>
    </w:p>
    <w:p w14:paraId="6BFE99E9" w14:textId="77777777" w:rsidR="00F03C2E" w:rsidRDefault="00F03C2E" w:rsidP="00BD04E9">
      <w:pPr>
        <w:spacing w:after="0"/>
        <w:rPr>
          <w:rFonts w:ascii="Arial" w:hAnsi="Arial" w:cs="Arial"/>
          <w:bCs/>
        </w:rPr>
      </w:pPr>
      <w:r>
        <w:rPr>
          <w:rFonts w:ascii="Arial" w:hAnsi="Arial" w:cs="Arial"/>
          <w:bCs/>
        </w:rPr>
        <w:t>Jennifer Humphrey</w:t>
      </w:r>
      <w:r>
        <w:rPr>
          <w:rFonts w:ascii="Arial" w:hAnsi="Arial" w:cs="Arial"/>
          <w:bCs/>
        </w:rPr>
        <w:tab/>
      </w:r>
      <w:r>
        <w:rPr>
          <w:rFonts w:ascii="Arial" w:hAnsi="Arial" w:cs="Arial"/>
          <w:bCs/>
        </w:rPr>
        <w:tab/>
        <w:t>Brian Burnett</w:t>
      </w:r>
      <w:r>
        <w:rPr>
          <w:rFonts w:ascii="Arial" w:hAnsi="Arial" w:cs="Arial"/>
          <w:bCs/>
        </w:rPr>
        <w:tab/>
      </w:r>
      <w:r>
        <w:rPr>
          <w:rFonts w:ascii="Arial" w:hAnsi="Arial" w:cs="Arial"/>
          <w:bCs/>
        </w:rPr>
        <w:tab/>
      </w:r>
      <w:r>
        <w:rPr>
          <w:rFonts w:ascii="Arial" w:hAnsi="Arial" w:cs="Arial"/>
          <w:bCs/>
        </w:rPr>
        <w:tab/>
        <w:t>Paula Silvester</w:t>
      </w:r>
    </w:p>
    <w:p w14:paraId="1FB5A636" w14:textId="376F01D1" w:rsidR="00F03C2E" w:rsidRDefault="00F03C2E" w:rsidP="00BD04E9">
      <w:pPr>
        <w:spacing w:after="0"/>
        <w:rPr>
          <w:rFonts w:ascii="Arial" w:hAnsi="Arial" w:cs="Arial"/>
          <w:bCs/>
        </w:rPr>
      </w:pPr>
      <w:r>
        <w:rPr>
          <w:rFonts w:ascii="Arial" w:hAnsi="Arial" w:cs="Arial"/>
          <w:bCs/>
        </w:rPr>
        <w:t>Evelyn Shaw</w:t>
      </w:r>
      <w:r>
        <w:rPr>
          <w:rFonts w:ascii="Arial" w:hAnsi="Arial" w:cs="Arial"/>
          <w:bCs/>
        </w:rPr>
        <w:tab/>
      </w:r>
      <w:r>
        <w:rPr>
          <w:rFonts w:ascii="Arial" w:hAnsi="Arial" w:cs="Arial"/>
          <w:bCs/>
        </w:rPr>
        <w:tab/>
      </w:r>
      <w:r>
        <w:rPr>
          <w:rFonts w:ascii="Arial" w:hAnsi="Arial" w:cs="Arial"/>
          <w:bCs/>
        </w:rPr>
        <w:tab/>
        <w:t>Car</w:t>
      </w:r>
      <w:r w:rsidR="007C25C6">
        <w:rPr>
          <w:rFonts w:ascii="Arial" w:hAnsi="Arial" w:cs="Arial"/>
          <w:bCs/>
        </w:rPr>
        <w:t>ine E</w:t>
      </w:r>
      <w:r>
        <w:rPr>
          <w:rFonts w:ascii="Arial" w:hAnsi="Arial" w:cs="Arial"/>
          <w:bCs/>
        </w:rPr>
        <w:t>unson</w:t>
      </w:r>
      <w:r>
        <w:rPr>
          <w:rFonts w:ascii="Arial" w:hAnsi="Arial" w:cs="Arial"/>
          <w:bCs/>
        </w:rPr>
        <w:tab/>
      </w:r>
      <w:r>
        <w:rPr>
          <w:rFonts w:ascii="Arial" w:hAnsi="Arial" w:cs="Arial"/>
          <w:bCs/>
        </w:rPr>
        <w:tab/>
        <w:t>Charles Smith</w:t>
      </w:r>
      <w:r w:rsidR="00BD04E9">
        <w:rPr>
          <w:rFonts w:ascii="Arial" w:hAnsi="Arial" w:cs="Arial"/>
          <w:bCs/>
        </w:rPr>
        <w:tab/>
      </w:r>
    </w:p>
    <w:p w14:paraId="5FDA5A39" w14:textId="77777777" w:rsidR="00F03C2E" w:rsidRDefault="00F03C2E" w:rsidP="00BD04E9">
      <w:pPr>
        <w:spacing w:after="0"/>
        <w:rPr>
          <w:rFonts w:ascii="Arial" w:hAnsi="Arial" w:cs="Arial"/>
          <w:bCs/>
        </w:rPr>
      </w:pPr>
      <w:r>
        <w:rPr>
          <w:rFonts w:ascii="Arial" w:hAnsi="Arial" w:cs="Arial"/>
          <w:bCs/>
        </w:rPr>
        <w:t>Paul Lawson</w:t>
      </w:r>
      <w:r>
        <w:rPr>
          <w:rFonts w:ascii="Arial" w:hAnsi="Arial" w:cs="Arial"/>
          <w:bCs/>
        </w:rPr>
        <w:tab/>
      </w:r>
      <w:r>
        <w:rPr>
          <w:rFonts w:ascii="Arial" w:hAnsi="Arial" w:cs="Arial"/>
          <w:bCs/>
        </w:rPr>
        <w:tab/>
      </w:r>
      <w:r>
        <w:rPr>
          <w:rFonts w:ascii="Arial" w:hAnsi="Arial" w:cs="Arial"/>
          <w:bCs/>
        </w:rPr>
        <w:tab/>
        <w:t>Christian Bews</w:t>
      </w:r>
      <w:r>
        <w:rPr>
          <w:rFonts w:ascii="Arial" w:hAnsi="Arial" w:cs="Arial"/>
          <w:bCs/>
        </w:rPr>
        <w:tab/>
      </w:r>
      <w:r>
        <w:rPr>
          <w:rFonts w:ascii="Arial" w:hAnsi="Arial" w:cs="Arial"/>
          <w:bCs/>
        </w:rPr>
        <w:tab/>
        <w:t>Gladys Williams</w:t>
      </w:r>
    </w:p>
    <w:p w14:paraId="5775CED4" w14:textId="77777777" w:rsidR="00F03C2E" w:rsidRDefault="00F03C2E" w:rsidP="00BD04E9">
      <w:pPr>
        <w:spacing w:after="0"/>
        <w:rPr>
          <w:rFonts w:ascii="Arial" w:hAnsi="Arial" w:cs="Arial"/>
          <w:bCs/>
        </w:rPr>
      </w:pPr>
      <w:r>
        <w:rPr>
          <w:rFonts w:ascii="Arial" w:hAnsi="Arial" w:cs="Arial"/>
          <w:bCs/>
        </w:rPr>
        <w:t>Nikki Bruce</w:t>
      </w:r>
      <w:r>
        <w:rPr>
          <w:rFonts w:ascii="Arial" w:hAnsi="Arial" w:cs="Arial"/>
          <w:bCs/>
        </w:rPr>
        <w:tab/>
      </w:r>
      <w:r>
        <w:rPr>
          <w:rFonts w:ascii="Arial" w:hAnsi="Arial" w:cs="Arial"/>
          <w:bCs/>
        </w:rPr>
        <w:tab/>
      </w:r>
      <w:r>
        <w:rPr>
          <w:rFonts w:ascii="Arial" w:hAnsi="Arial" w:cs="Arial"/>
          <w:bCs/>
        </w:rPr>
        <w:tab/>
        <w:t>Margaret McDonald</w:t>
      </w:r>
      <w:r>
        <w:rPr>
          <w:rFonts w:ascii="Arial" w:hAnsi="Arial" w:cs="Arial"/>
          <w:bCs/>
        </w:rPr>
        <w:tab/>
      </w:r>
      <w:r>
        <w:rPr>
          <w:rFonts w:ascii="Arial" w:hAnsi="Arial" w:cs="Arial"/>
          <w:bCs/>
        </w:rPr>
        <w:tab/>
        <w:t>Sara Harper</w:t>
      </w:r>
    </w:p>
    <w:p w14:paraId="6ABA2504" w14:textId="2BDB8313" w:rsidR="00BD04E9" w:rsidRPr="00BD04E9" w:rsidRDefault="00F03C2E" w:rsidP="00BD04E9">
      <w:pPr>
        <w:spacing w:after="0"/>
        <w:rPr>
          <w:rFonts w:ascii="Arial" w:hAnsi="Arial" w:cs="Arial"/>
          <w:bCs/>
        </w:rPr>
      </w:pPr>
      <w:r>
        <w:rPr>
          <w:rFonts w:ascii="Arial" w:hAnsi="Arial" w:cs="Arial"/>
          <w:bCs/>
        </w:rPr>
        <w:t>Katherine Rae</w:t>
      </w:r>
      <w:r w:rsidR="00BD04E9">
        <w:rPr>
          <w:rFonts w:ascii="Arial" w:hAnsi="Arial" w:cs="Arial"/>
          <w:bCs/>
        </w:rPr>
        <w:tab/>
      </w:r>
    </w:p>
    <w:p w14:paraId="525C18B1" w14:textId="345E2B86" w:rsidR="007652ED" w:rsidRPr="006622EE" w:rsidRDefault="0032569B" w:rsidP="002F7DDB">
      <w:pPr>
        <w:spacing w:after="0"/>
        <w:rPr>
          <w:rFonts w:ascii="Arial" w:hAnsi="Arial" w:cs="Arial"/>
          <w:color w:val="FF0000"/>
        </w:rPr>
      </w:pPr>
      <w:r w:rsidRPr="006622EE">
        <w:rPr>
          <w:rFonts w:ascii="Arial" w:hAnsi="Arial" w:cs="Arial"/>
          <w:color w:val="FF0000"/>
        </w:rPr>
        <w:tab/>
      </w:r>
      <w:r w:rsidR="00370A47" w:rsidRPr="006622EE">
        <w:rPr>
          <w:rFonts w:ascii="Arial" w:hAnsi="Arial" w:cs="Arial"/>
          <w:color w:val="FF0000"/>
        </w:rPr>
        <w:tab/>
      </w:r>
      <w:r w:rsidR="00370A47" w:rsidRPr="006622EE">
        <w:rPr>
          <w:rFonts w:ascii="Arial" w:hAnsi="Arial" w:cs="Arial"/>
          <w:color w:val="FF0000"/>
        </w:rPr>
        <w:tab/>
      </w:r>
    </w:p>
    <w:p w14:paraId="322C32F7" w14:textId="77777777" w:rsidR="0096756A" w:rsidRPr="006622EE" w:rsidRDefault="0096756A">
      <w:pPr>
        <w:spacing w:after="0"/>
        <w:rPr>
          <w:rFonts w:ascii="Arial" w:hAnsi="Arial" w:cs="Arial"/>
          <w:color w:val="FF0000"/>
        </w:rPr>
      </w:pPr>
    </w:p>
    <w:p w14:paraId="64AC0073" w14:textId="6F77377D" w:rsidR="0096756A" w:rsidRDefault="006F161E">
      <w:pPr>
        <w:spacing w:after="0"/>
        <w:rPr>
          <w:rFonts w:ascii="Arial" w:hAnsi="Arial" w:cs="Arial"/>
          <w:b/>
        </w:rPr>
      </w:pPr>
      <w:r w:rsidRPr="00F03C2E">
        <w:rPr>
          <w:rFonts w:ascii="Arial" w:hAnsi="Arial" w:cs="Arial"/>
          <w:b/>
        </w:rPr>
        <w:t>Apologies</w:t>
      </w:r>
      <w:r w:rsidR="004E6082" w:rsidRPr="00F03C2E">
        <w:rPr>
          <w:rFonts w:ascii="Arial" w:hAnsi="Arial" w:cs="Arial"/>
          <w:b/>
        </w:rPr>
        <w:t xml:space="preserve"> </w:t>
      </w:r>
    </w:p>
    <w:p w14:paraId="37E56D5C" w14:textId="77777777" w:rsidR="00F03C2E" w:rsidRPr="00F03C2E" w:rsidRDefault="00F03C2E">
      <w:pPr>
        <w:spacing w:after="0"/>
        <w:rPr>
          <w:rFonts w:ascii="Arial" w:hAnsi="Arial" w:cs="Arial"/>
          <w:b/>
        </w:rPr>
      </w:pPr>
    </w:p>
    <w:p w14:paraId="0235056F" w14:textId="522207FB" w:rsidR="00F03C2E" w:rsidRPr="00F03C2E" w:rsidRDefault="00F03C2E" w:rsidP="00F03C2E">
      <w:pPr>
        <w:spacing w:after="0"/>
        <w:rPr>
          <w:rFonts w:ascii="Arial" w:hAnsi="Arial" w:cs="Arial"/>
        </w:rPr>
      </w:pPr>
      <w:r w:rsidRPr="00F03C2E">
        <w:rPr>
          <w:rFonts w:ascii="Arial" w:hAnsi="Arial" w:cs="Arial"/>
        </w:rPr>
        <w:t>Glynis Knowles</w:t>
      </w:r>
      <w:r>
        <w:rPr>
          <w:rFonts w:ascii="Arial" w:hAnsi="Arial" w:cs="Arial"/>
        </w:rPr>
        <w:tab/>
      </w:r>
      <w:r>
        <w:rPr>
          <w:rFonts w:ascii="Arial" w:hAnsi="Arial" w:cs="Arial"/>
        </w:rPr>
        <w:tab/>
      </w:r>
      <w:r w:rsidRPr="00F03C2E">
        <w:rPr>
          <w:rFonts w:ascii="Arial" w:hAnsi="Arial" w:cs="Arial"/>
        </w:rPr>
        <w:t>Susan Bedford</w:t>
      </w:r>
      <w:r>
        <w:rPr>
          <w:rFonts w:ascii="Arial" w:hAnsi="Arial" w:cs="Arial"/>
        </w:rPr>
        <w:tab/>
      </w:r>
      <w:r>
        <w:rPr>
          <w:rFonts w:ascii="Arial" w:hAnsi="Arial" w:cs="Arial"/>
        </w:rPr>
        <w:tab/>
      </w:r>
      <w:r w:rsidRPr="00F03C2E">
        <w:rPr>
          <w:rFonts w:ascii="Arial" w:hAnsi="Arial" w:cs="Arial"/>
        </w:rPr>
        <w:t>Lindsay Hamilton</w:t>
      </w:r>
    </w:p>
    <w:p w14:paraId="1A0DFD1F" w14:textId="0BDDC830" w:rsidR="00F03C2E" w:rsidRPr="00F03C2E" w:rsidRDefault="00F03C2E" w:rsidP="00F03C2E">
      <w:pPr>
        <w:spacing w:after="0"/>
        <w:rPr>
          <w:rFonts w:ascii="Arial" w:hAnsi="Arial" w:cs="Arial"/>
        </w:rPr>
      </w:pPr>
      <w:r w:rsidRPr="00F03C2E">
        <w:rPr>
          <w:rFonts w:ascii="Arial" w:hAnsi="Arial" w:cs="Arial"/>
        </w:rPr>
        <w:t xml:space="preserve">Emma </w:t>
      </w:r>
      <w:proofErr w:type="spellStart"/>
      <w:r w:rsidRPr="00F03C2E">
        <w:rPr>
          <w:rFonts w:ascii="Arial" w:hAnsi="Arial" w:cs="Arial"/>
        </w:rPr>
        <w:t>Rodenhurst</w:t>
      </w:r>
      <w:proofErr w:type="spellEnd"/>
      <w:r w:rsidRPr="00F03C2E">
        <w:rPr>
          <w:rFonts w:ascii="Arial" w:hAnsi="Arial" w:cs="Arial"/>
        </w:rPr>
        <w:t xml:space="preserve"> Grant</w:t>
      </w:r>
      <w:r>
        <w:rPr>
          <w:rFonts w:ascii="Arial" w:hAnsi="Arial" w:cs="Arial"/>
        </w:rPr>
        <w:tab/>
      </w:r>
      <w:r w:rsidRPr="00F03C2E">
        <w:rPr>
          <w:rFonts w:ascii="Arial" w:hAnsi="Arial" w:cs="Arial"/>
        </w:rPr>
        <w:t>Angela Neilson</w:t>
      </w:r>
      <w:r>
        <w:rPr>
          <w:rFonts w:ascii="Arial" w:hAnsi="Arial" w:cs="Arial"/>
        </w:rPr>
        <w:tab/>
      </w:r>
      <w:r>
        <w:rPr>
          <w:rFonts w:ascii="Arial" w:hAnsi="Arial" w:cs="Arial"/>
        </w:rPr>
        <w:tab/>
      </w:r>
      <w:r w:rsidRPr="00F03C2E">
        <w:rPr>
          <w:rFonts w:ascii="Arial" w:hAnsi="Arial" w:cs="Arial"/>
        </w:rPr>
        <w:t>Fiona Sinclair</w:t>
      </w:r>
    </w:p>
    <w:p w14:paraId="4D510BA7" w14:textId="11BFE861" w:rsidR="00F03C2E" w:rsidRPr="00F03C2E" w:rsidRDefault="00F03C2E" w:rsidP="00F03C2E">
      <w:pPr>
        <w:spacing w:after="0"/>
        <w:rPr>
          <w:rFonts w:ascii="Arial" w:hAnsi="Arial" w:cs="Arial"/>
        </w:rPr>
      </w:pPr>
      <w:r w:rsidRPr="00F03C2E">
        <w:rPr>
          <w:rFonts w:ascii="Arial" w:hAnsi="Arial" w:cs="Arial"/>
        </w:rPr>
        <w:t>Julie McLean</w:t>
      </w:r>
      <w:r>
        <w:rPr>
          <w:rFonts w:ascii="Arial" w:hAnsi="Arial" w:cs="Arial"/>
        </w:rPr>
        <w:tab/>
      </w:r>
      <w:r>
        <w:rPr>
          <w:rFonts w:ascii="Arial" w:hAnsi="Arial" w:cs="Arial"/>
        </w:rPr>
        <w:tab/>
      </w:r>
      <w:r>
        <w:rPr>
          <w:rFonts w:ascii="Arial" w:hAnsi="Arial" w:cs="Arial"/>
        </w:rPr>
        <w:tab/>
      </w:r>
      <w:r w:rsidRPr="00F03C2E">
        <w:rPr>
          <w:rFonts w:ascii="Arial" w:hAnsi="Arial" w:cs="Arial"/>
        </w:rPr>
        <w:t>Fiona Leask</w:t>
      </w:r>
      <w:r>
        <w:rPr>
          <w:rFonts w:ascii="Arial" w:hAnsi="Arial" w:cs="Arial"/>
        </w:rPr>
        <w:tab/>
      </w:r>
      <w:r>
        <w:rPr>
          <w:rFonts w:ascii="Arial" w:hAnsi="Arial" w:cs="Arial"/>
        </w:rPr>
        <w:tab/>
      </w:r>
      <w:r>
        <w:rPr>
          <w:rFonts w:ascii="Arial" w:hAnsi="Arial" w:cs="Arial"/>
        </w:rPr>
        <w:tab/>
      </w:r>
      <w:r w:rsidRPr="00F03C2E">
        <w:rPr>
          <w:rFonts w:ascii="Arial" w:hAnsi="Arial" w:cs="Arial"/>
        </w:rPr>
        <w:t>Fiona Duckett</w:t>
      </w:r>
    </w:p>
    <w:p w14:paraId="674210C4" w14:textId="4B09A4F0" w:rsidR="00F03C2E" w:rsidRPr="00F03C2E" w:rsidRDefault="00F03C2E" w:rsidP="00F03C2E">
      <w:pPr>
        <w:spacing w:after="0"/>
        <w:rPr>
          <w:rFonts w:ascii="Arial" w:hAnsi="Arial" w:cs="Arial"/>
        </w:rPr>
      </w:pPr>
      <w:r w:rsidRPr="00F03C2E">
        <w:rPr>
          <w:rFonts w:ascii="Arial" w:hAnsi="Arial" w:cs="Arial"/>
        </w:rPr>
        <w:t>Jill Mackenzie</w:t>
      </w:r>
      <w:r>
        <w:rPr>
          <w:rFonts w:ascii="Arial" w:hAnsi="Arial" w:cs="Arial"/>
        </w:rPr>
        <w:tab/>
      </w:r>
      <w:r>
        <w:rPr>
          <w:rFonts w:ascii="Arial" w:hAnsi="Arial" w:cs="Arial"/>
        </w:rPr>
        <w:tab/>
      </w:r>
      <w:r>
        <w:rPr>
          <w:rFonts w:ascii="Arial" w:hAnsi="Arial" w:cs="Arial"/>
        </w:rPr>
        <w:tab/>
      </w:r>
      <w:r w:rsidRPr="00F03C2E">
        <w:rPr>
          <w:rFonts w:ascii="Arial" w:hAnsi="Arial" w:cs="Arial"/>
        </w:rPr>
        <w:t>Jude Edgar</w:t>
      </w:r>
      <w:r w:rsidR="00E07FFA">
        <w:rPr>
          <w:rFonts w:ascii="Arial" w:hAnsi="Arial" w:cs="Arial"/>
        </w:rPr>
        <w:tab/>
      </w:r>
      <w:r w:rsidR="00E07FFA">
        <w:rPr>
          <w:rFonts w:ascii="Arial" w:hAnsi="Arial" w:cs="Arial"/>
        </w:rPr>
        <w:tab/>
      </w:r>
      <w:r w:rsidR="00E07FFA">
        <w:rPr>
          <w:rFonts w:ascii="Arial" w:hAnsi="Arial" w:cs="Arial"/>
        </w:rPr>
        <w:tab/>
      </w:r>
      <w:r w:rsidRPr="00F03C2E">
        <w:rPr>
          <w:rFonts w:ascii="Arial" w:hAnsi="Arial" w:cs="Arial"/>
        </w:rPr>
        <w:t>Vera McKendrick</w:t>
      </w:r>
    </w:p>
    <w:p w14:paraId="07F6789F" w14:textId="2DD7A07A" w:rsidR="00F03C2E" w:rsidRPr="00F03C2E" w:rsidRDefault="00F03C2E" w:rsidP="00F03C2E">
      <w:pPr>
        <w:spacing w:after="0"/>
        <w:rPr>
          <w:rFonts w:ascii="Arial" w:hAnsi="Arial" w:cs="Arial"/>
        </w:rPr>
      </w:pPr>
      <w:r w:rsidRPr="00F03C2E">
        <w:rPr>
          <w:rFonts w:ascii="Arial" w:hAnsi="Arial" w:cs="Arial"/>
        </w:rPr>
        <w:t>Lorna Purvis</w:t>
      </w:r>
      <w:r w:rsidR="00E07FFA">
        <w:rPr>
          <w:rFonts w:ascii="Arial" w:hAnsi="Arial" w:cs="Arial"/>
        </w:rPr>
        <w:tab/>
      </w:r>
      <w:r w:rsidR="00E07FFA">
        <w:rPr>
          <w:rFonts w:ascii="Arial" w:hAnsi="Arial" w:cs="Arial"/>
        </w:rPr>
        <w:tab/>
      </w:r>
      <w:r w:rsidR="00E07FFA">
        <w:rPr>
          <w:rFonts w:ascii="Arial" w:hAnsi="Arial" w:cs="Arial"/>
        </w:rPr>
        <w:tab/>
      </w:r>
      <w:r w:rsidRPr="00F03C2E">
        <w:rPr>
          <w:rFonts w:ascii="Arial" w:hAnsi="Arial" w:cs="Arial"/>
        </w:rPr>
        <w:t>Juliet MacLeod</w:t>
      </w:r>
      <w:r w:rsidR="00E07FFA">
        <w:rPr>
          <w:rFonts w:ascii="Arial" w:hAnsi="Arial" w:cs="Arial"/>
        </w:rPr>
        <w:tab/>
      </w:r>
      <w:r w:rsidR="00E07FFA">
        <w:rPr>
          <w:rFonts w:ascii="Arial" w:hAnsi="Arial" w:cs="Arial"/>
        </w:rPr>
        <w:tab/>
      </w:r>
      <w:r w:rsidRPr="00F03C2E">
        <w:rPr>
          <w:rFonts w:ascii="Arial" w:hAnsi="Arial" w:cs="Arial"/>
        </w:rPr>
        <w:t>Michelle Will</w:t>
      </w:r>
    </w:p>
    <w:p w14:paraId="359A29FF" w14:textId="5608D3EA" w:rsidR="0096756A" w:rsidRDefault="00F03C2E" w:rsidP="00F03C2E">
      <w:pPr>
        <w:spacing w:after="0"/>
        <w:rPr>
          <w:rFonts w:ascii="Arial" w:hAnsi="Arial" w:cs="Arial"/>
        </w:rPr>
      </w:pPr>
      <w:r w:rsidRPr="00F03C2E">
        <w:rPr>
          <w:rFonts w:ascii="Arial" w:hAnsi="Arial" w:cs="Arial"/>
        </w:rPr>
        <w:t xml:space="preserve">Pauline </w:t>
      </w:r>
      <w:r w:rsidR="00E07FFA">
        <w:rPr>
          <w:rFonts w:ascii="Arial" w:hAnsi="Arial" w:cs="Arial"/>
        </w:rPr>
        <w:tab/>
      </w:r>
      <w:r w:rsidR="00E07FFA">
        <w:rPr>
          <w:rFonts w:ascii="Arial" w:hAnsi="Arial" w:cs="Arial"/>
        </w:rPr>
        <w:tab/>
      </w:r>
      <w:r w:rsidR="00E07FFA">
        <w:rPr>
          <w:rFonts w:ascii="Arial" w:hAnsi="Arial" w:cs="Arial"/>
        </w:rPr>
        <w:tab/>
        <w:t>Angela Sibbald</w:t>
      </w:r>
      <w:r w:rsidR="00E07FFA">
        <w:rPr>
          <w:rFonts w:ascii="Arial" w:hAnsi="Arial" w:cs="Arial"/>
        </w:rPr>
        <w:tab/>
      </w:r>
      <w:r w:rsidR="00E07FFA">
        <w:rPr>
          <w:rFonts w:ascii="Arial" w:hAnsi="Arial" w:cs="Arial"/>
        </w:rPr>
        <w:tab/>
        <w:t>Roderick Scott</w:t>
      </w:r>
    </w:p>
    <w:p w14:paraId="2BE90837" w14:textId="5C39E892" w:rsidR="00E07FFA" w:rsidRDefault="00E07FFA" w:rsidP="00F03C2E">
      <w:pPr>
        <w:spacing w:after="0"/>
        <w:rPr>
          <w:rFonts w:ascii="Arial" w:hAnsi="Arial" w:cs="Arial"/>
        </w:rPr>
      </w:pPr>
      <w:r>
        <w:rPr>
          <w:rFonts w:ascii="Arial" w:hAnsi="Arial" w:cs="Arial"/>
        </w:rPr>
        <w:t>Clare-Louise Battersby</w:t>
      </w:r>
      <w:r>
        <w:rPr>
          <w:rFonts w:ascii="Arial" w:hAnsi="Arial" w:cs="Arial"/>
        </w:rPr>
        <w:tab/>
      </w:r>
      <w:r w:rsidR="007C25C6">
        <w:rPr>
          <w:rFonts w:ascii="Arial" w:hAnsi="Arial" w:cs="Arial"/>
        </w:rPr>
        <w:t>Juliet McLeod</w:t>
      </w:r>
      <w:r w:rsidR="007C25C6">
        <w:rPr>
          <w:rFonts w:ascii="Arial" w:hAnsi="Arial" w:cs="Arial"/>
        </w:rPr>
        <w:tab/>
      </w:r>
      <w:r w:rsidR="007C25C6">
        <w:rPr>
          <w:rFonts w:ascii="Arial" w:hAnsi="Arial" w:cs="Arial"/>
        </w:rPr>
        <w:tab/>
      </w:r>
      <w:r w:rsidR="007C25C6">
        <w:rPr>
          <w:rFonts w:ascii="Arial" w:hAnsi="Arial" w:cs="Arial"/>
        </w:rPr>
        <w:tab/>
        <w:t>Lorna Purvis</w:t>
      </w:r>
    </w:p>
    <w:p w14:paraId="643214DA" w14:textId="03040C16" w:rsidR="007C25C6" w:rsidRDefault="007C25C6" w:rsidP="00F03C2E">
      <w:pPr>
        <w:spacing w:after="0"/>
        <w:rPr>
          <w:rFonts w:ascii="Arial" w:hAnsi="Arial" w:cs="Arial"/>
        </w:rPr>
      </w:pPr>
      <w:r>
        <w:rPr>
          <w:rFonts w:ascii="Arial" w:hAnsi="Arial" w:cs="Arial"/>
        </w:rPr>
        <w:t>Vera McKendrick</w:t>
      </w:r>
      <w:r>
        <w:rPr>
          <w:rFonts w:ascii="Arial" w:hAnsi="Arial" w:cs="Arial"/>
        </w:rPr>
        <w:tab/>
      </w:r>
      <w:r>
        <w:rPr>
          <w:rFonts w:ascii="Arial" w:hAnsi="Arial" w:cs="Arial"/>
        </w:rPr>
        <w:tab/>
        <w:t>Jude Edgar</w:t>
      </w:r>
      <w:r>
        <w:rPr>
          <w:rFonts w:ascii="Arial" w:hAnsi="Arial" w:cs="Arial"/>
        </w:rPr>
        <w:tab/>
      </w:r>
      <w:r>
        <w:rPr>
          <w:rFonts w:ascii="Arial" w:hAnsi="Arial" w:cs="Arial"/>
        </w:rPr>
        <w:tab/>
      </w:r>
      <w:r>
        <w:rPr>
          <w:rFonts w:ascii="Arial" w:hAnsi="Arial" w:cs="Arial"/>
        </w:rPr>
        <w:tab/>
        <w:t>Moira Johnston</w:t>
      </w:r>
    </w:p>
    <w:p w14:paraId="216CBE44" w14:textId="2FBF89D1" w:rsidR="007C25C6" w:rsidRDefault="007C25C6" w:rsidP="00F03C2E">
      <w:pPr>
        <w:spacing w:after="0"/>
        <w:rPr>
          <w:rFonts w:ascii="Arial" w:hAnsi="Arial" w:cs="Arial"/>
        </w:rPr>
      </w:pPr>
      <w:r>
        <w:rPr>
          <w:rFonts w:ascii="Arial" w:hAnsi="Arial" w:cs="Arial"/>
        </w:rPr>
        <w:t>Jill McKenzie</w:t>
      </w:r>
      <w:r>
        <w:rPr>
          <w:rFonts w:ascii="Arial" w:hAnsi="Arial" w:cs="Arial"/>
        </w:rPr>
        <w:tab/>
      </w:r>
      <w:r>
        <w:rPr>
          <w:rFonts w:ascii="Arial" w:hAnsi="Arial" w:cs="Arial"/>
        </w:rPr>
        <w:tab/>
      </w:r>
      <w:r>
        <w:rPr>
          <w:rFonts w:ascii="Arial" w:hAnsi="Arial" w:cs="Arial"/>
        </w:rPr>
        <w:tab/>
        <w:t>Gillian Needham</w:t>
      </w:r>
      <w:r>
        <w:rPr>
          <w:rFonts w:ascii="Arial" w:hAnsi="Arial" w:cs="Arial"/>
        </w:rPr>
        <w:tab/>
      </w:r>
      <w:r>
        <w:rPr>
          <w:rFonts w:ascii="Arial" w:hAnsi="Arial" w:cs="Arial"/>
        </w:rPr>
        <w:tab/>
        <w:t>Paul Ritchie</w:t>
      </w:r>
    </w:p>
    <w:p w14:paraId="23A3F1F3" w14:textId="0A35E48C" w:rsidR="007C25C6" w:rsidRDefault="007C25C6" w:rsidP="00F03C2E">
      <w:pPr>
        <w:spacing w:after="0"/>
        <w:rPr>
          <w:rFonts w:ascii="Arial" w:hAnsi="Arial" w:cs="Arial"/>
        </w:rPr>
      </w:pPr>
      <w:r>
        <w:rPr>
          <w:rFonts w:ascii="Arial" w:hAnsi="Arial" w:cs="Arial"/>
        </w:rPr>
        <w:t>Amy Holden</w:t>
      </w:r>
      <w:r>
        <w:rPr>
          <w:rFonts w:ascii="Arial" w:hAnsi="Arial" w:cs="Arial"/>
        </w:rPr>
        <w:tab/>
      </w:r>
      <w:r>
        <w:rPr>
          <w:rFonts w:ascii="Arial" w:hAnsi="Arial" w:cs="Arial"/>
        </w:rPr>
        <w:tab/>
      </w:r>
      <w:r>
        <w:rPr>
          <w:rFonts w:ascii="Arial" w:hAnsi="Arial" w:cs="Arial"/>
        </w:rPr>
        <w:tab/>
        <w:t>Trina Stark</w:t>
      </w:r>
      <w:r>
        <w:rPr>
          <w:rFonts w:ascii="Arial" w:hAnsi="Arial" w:cs="Arial"/>
        </w:rPr>
        <w:tab/>
      </w:r>
      <w:r>
        <w:rPr>
          <w:rFonts w:ascii="Arial" w:hAnsi="Arial" w:cs="Arial"/>
        </w:rPr>
        <w:tab/>
      </w:r>
      <w:r>
        <w:rPr>
          <w:rFonts w:ascii="Arial" w:hAnsi="Arial" w:cs="Arial"/>
        </w:rPr>
        <w:tab/>
        <w:t>Alison Milne</w:t>
      </w:r>
    </w:p>
    <w:p w14:paraId="3A5E933A" w14:textId="5E81BD80" w:rsidR="00F2144C" w:rsidRPr="00F2144C" w:rsidRDefault="00F2144C" w:rsidP="00F2144C">
      <w:pPr>
        <w:textAlignment w:val="baseline"/>
        <w:rPr>
          <w:rFonts w:ascii="Aptos" w:eastAsia="Times New Roman" w:hAnsi="Aptos" w:cs="Times New Roman"/>
          <w:color w:val="000000"/>
          <w:sz w:val="24"/>
          <w:szCs w:val="24"/>
          <w:lang w:eastAsia="en-GB"/>
        </w:rPr>
      </w:pPr>
      <w:r>
        <w:rPr>
          <w:rFonts w:ascii="Arial" w:hAnsi="Arial" w:cs="Arial"/>
        </w:rPr>
        <w:t>Ranjit Barr</w:t>
      </w:r>
      <w:r>
        <w:rPr>
          <w:rFonts w:ascii="Arial" w:hAnsi="Arial" w:cs="Arial"/>
        </w:rPr>
        <w:tab/>
      </w:r>
      <w:r>
        <w:rPr>
          <w:rFonts w:ascii="Arial" w:hAnsi="Arial" w:cs="Arial"/>
        </w:rPr>
        <w:tab/>
      </w:r>
      <w:r>
        <w:rPr>
          <w:rFonts w:ascii="Arial" w:hAnsi="Arial" w:cs="Arial"/>
        </w:rPr>
        <w:tab/>
        <w:t>Gerrie Somerville</w:t>
      </w:r>
      <w:r>
        <w:rPr>
          <w:rFonts w:ascii="Arial" w:hAnsi="Arial" w:cs="Arial"/>
        </w:rPr>
        <w:tab/>
      </w:r>
      <w:r>
        <w:rPr>
          <w:rFonts w:ascii="Arial" w:hAnsi="Arial" w:cs="Arial"/>
        </w:rPr>
        <w:tab/>
      </w:r>
      <w:r>
        <w:rPr>
          <w:rFonts w:ascii="Aptos" w:eastAsia="Times New Roman" w:hAnsi="Aptos" w:cs="Times New Roman"/>
          <w:color w:val="000000"/>
          <w:sz w:val="24"/>
          <w:szCs w:val="24"/>
          <w:lang w:eastAsia="en-GB"/>
        </w:rPr>
        <w:t>Morag Smith</w:t>
      </w:r>
    </w:p>
    <w:p w14:paraId="5942FCD9" w14:textId="77777777" w:rsidR="00F2144C" w:rsidRPr="00F2144C" w:rsidRDefault="00F2144C" w:rsidP="00F2144C">
      <w:pPr>
        <w:spacing w:after="0" w:line="240" w:lineRule="auto"/>
        <w:textAlignment w:val="baseline"/>
        <w:rPr>
          <w:rFonts w:ascii="Aptos" w:eastAsia="Times New Roman" w:hAnsi="Aptos" w:cs="Times New Roman"/>
          <w:color w:val="000000"/>
          <w:sz w:val="24"/>
          <w:szCs w:val="24"/>
          <w:lang w:eastAsia="en-GB"/>
        </w:rPr>
      </w:pPr>
    </w:p>
    <w:p w14:paraId="025CFAF6" w14:textId="412C1C7F" w:rsidR="00457ADC" w:rsidRDefault="00457ADC">
      <w:pPr>
        <w:rPr>
          <w:rFonts w:ascii="Arial" w:eastAsia="Times New Roman" w:hAnsi="Arial" w:cs="Arial"/>
          <w:b/>
          <w:bCs/>
          <w:color w:val="FF0000"/>
          <w:sz w:val="24"/>
          <w:szCs w:val="24"/>
          <w:lang w:eastAsia="en-GB"/>
        </w:rPr>
      </w:pPr>
    </w:p>
    <w:p w14:paraId="517541C0" w14:textId="77777777" w:rsidR="007C25C6" w:rsidRDefault="007C25C6">
      <w:pPr>
        <w:rPr>
          <w:rFonts w:ascii="Arial" w:eastAsia="Times New Roman" w:hAnsi="Arial" w:cs="Arial"/>
          <w:b/>
          <w:bCs/>
          <w:color w:val="FF0000"/>
          <w:sz w:val="24"/>
          <w:szCs w:val="24"/>
          <w:lang w:eastAsia="en-GB"/>
        </w:rPr>
      </w:pPr>
    </w:p>
    <w:p w14:paraId="2D143114" w14:textId="7AAB9F0F" w:rsidR="007C25C6" w:rsidRDefault="007C25C6">
      <w:pPr>
        <w:rPr>
          <w:rFonts w:ascii="Arial" w:eastAsia="Times New Roman" w:hAnsi="Arial" w:cs="Arial"/>
          <w:b/>
          <w:bCs/>
          <w:color w:val="FF0000"/>
          <w:sz w:val="24"/>
          <w:szCs w:val="24"/>
          <w:lang w:eastAsia="en-GB"/>
        </w:rPr>
      </w:pPr>
      <w:r>
        <w:rPr>
          <w:rFonts w:ascii="Arial" w:eastAsia="Times New Roman" w:hAnsi="Arial" w:cs="Arial"/>
          <w:b/>
          <w:bCs/>
          <w:color w:val="FF0000"/>
          <w:sz w:val="24"/>
          <w:szCs w:val="24"/>
          <w:lang w:eastAsia="en-GB"/>
        </w:rPr>
        <w:br w:type="page"/>
      </w:r>
    </w:p>
    <w:p w14:paraId="5481A7F1" w14:textId="65FBA7B0" w:rsidR="007C1024" w:rsidRPr="006622EE" w:rsidRDefault="007C1024" w:rsidP="007C1024">
      <w:pPr>
        <w:shd w:val="clear" w:color="auto" w:fill="FFFFFF"/>
        <w:spacing w:before="100" w:beforeAutospacing="1" w:after="100" w:afterAutospacing="1" w:line="240" w:lineRule="auto"/>
        <w:rPr>
          <w:rFonts w:ascii="Arial" w:eastAsia="Times New Roman" w:hAnsi="Arial" w:cs="Arial"/>
          <w:sz w:val="24"/>
          <w:szCs w:val="24"/>
          <w:lang w:eastAsia="en-GB"/>
        </w:rPr>
      </w:pPr>
      <w:r w:rsidRPr="006622EE">
        <w:rPr>
          <w:rFonts w:ascii="Arial" w:eastAsia="Times New Roman" w:hAnsi="Arial" w:cs="Arial"/>
          <w:b/>
          <w:bCs/>
          <w:sz w:val="24"/>
          <w:szCs w:val="24"/>
          <w:lang w:eastAsia="en-GB"/>
        </w:rPr>
        <w:lastRenderedPageBreak/>
        <w:t>Agenda</w:t>
      </w:r>
    </w:p>
    <w:p w14:paraId="7736032D" w14:textId="76027FE2" w:rsidR="00926C1F" w:rsidRPr="006622EE" w:rsidRDefault="00926C1F" w:rsidP="009F722B">
      <w:pPr>
        <w:numPr>
          <w:ilvl w:val="0"/>
          <w:numId w:val="36"/>
        </w:numPr>
        <w:spacing w:after="0"/>
        <w:rPr>
          <w:rFonts w:ascii="Arial" w:hAnsi="Arial" w:cs="Arial"/>
        </w:rPr>
      </w:pPr>
      <w:r w:rsidRPr="006622EE">
        <w:rPr>
          <w:rFonts w:ascii="Arial" w:hAnsi="Arial" w:cs="Arial"/>
        </w:rPr>
        <w:t xml:space="preserve">Apologies for </w:t>
      </w:r>
      <w:r w:rsidR="005B0CA2" w:rsidRPr="006622EE">
        <w:rPr>
          <w:rFonts w:ascii="Arial" w:hAnsi="Arial" w:cs="Arial"/>
        </w:rPr>
        <w:t>a</w:t>
      </w:r>
      <w:r w:rsidRPr="006622EE">
        <w:rPr>
          <w:rFonts w:ascii="Arial" w:hAnsi="Arial" w:cs="Arial"/>
        </w:rPr>
        <w:t>bsence</w:t>
      </w:r>
    </w:p>
    <w:p w14:paraId="6E24D459" w14:textId="1967260D" w:rsidR="00926C1F" w:rsidRPr="006622EE" w:rsidRDefault="00926C1F" w:rsidP="009F722B">
      <w:pPr>
        <w:numPr>
          <w:ilvl w:val="0"/>
          <w:numId w:val="36"/>
        </w:numPr>
        <w:spacing w:after="0"/>
        <w:rPr>
          <w:rFonts w:ascii="Arial" w:hAnsi="Arial" w:cs="Arial"/>
        </w:rPr>
      </w:pPr>
      <w:r w:rsidRPr="006622EE">
        <w:rPr>
          <w:rFonts w:ascii="Arial" w:hAnsi="Arial" w:cs="Arial"/>
        </w:rPr>
        <w:t xml:space="preserve">Minutes of the </w:t>
      </w:r>
      <w:r w:rsidR="006622EE" w:rsidRPr="006622EE">
        <w:rPr>
          <w:rFonts w:ascii="Arial" w:hAnsi="Arial" w:cs="Arial"/>
        </w:rPr>
        <w:t>A</w:t>
      </w:r>
      <w:r w:rsidRPr="006622EE">
        <w:rPr>
          <w:rFonts w:ascii="Arial" w:hAnsi="Arial" w:cs="Arial"/>
        </w:rPr>
        <w:t xml:space="preserve">GM held on </w:t>
      </w:r>
      <w:r w:rsidR="006622EE" w:rsidRPr="006622EE">
        <w:rPr>
          <w:rFonts w:ascii="Arial" w:hAnsi="Arial" w:cs="Arial"/>
        </w:rPr>
        <w:t>30th</w:t>
      </w:r>
      <w:r w:rsidRPr="006622EE">
        <w:rPr>
          <w:rFonts w:ascii="Arial" w:hAnsi="Arial" w:cs="Arial"/>
        </w:rPr>
        <w:t xml:space="preserve"> </w:t>
      </w:r>
      <w:r w:rsidR="006622EE" w:rsidRPr="006622EE">
        <w:rPr>
          <w:rFonts w:ascii="Arial" w:hAnsi="Arial" w:cs="Arial"/>
        </w:rPr>
        <w:t>October</w:t>
      </w:r>
      <w:r w:rsidRPr="006622EE">
        <w:rPr>
          <w:rFonts w:ascii="Arial" w:hAnsi="Arial" w:cs="Arial"/>
        </w:rPr>
        <w:t xml:space="preserve"> 202</w:t>
      </w:r>
      <w:r w:rsidR="006622EE" w:rsidRPr="006622EE">
        <w:rPr>
          <w:rFonts w:ascii="Arial" w:hAnsi="Arial" w:cs="Arial"/>
        </w:rPr>
        <w:t>2</w:t>
      </w:r>
    </w:p>
    <w:p w14:paraId="15F3560B" w14:textId="1FA9A982" w:rsidR="00926C1F" w:rsidRPr="006622EE" w:rsidRDefault="00926C1F" w:rsidP="009F722B">
      <w:pPr>
        <w:numPr>
          <w:ilvl w:val="0"/>
          <w:numId w:val="36"/>
        </w:numPr>
        <w:spacing w:after="0"/>
        <w:rPr>
          <w:rFonts w:ascii="Arial" w:hAnsi="Arial" w:cs="Arial"/>
        </w:rPr>
      </w:pPr>
      <w:r w:rsidRPr="006622EE">
        <w:rPr>
          <w:rFonts w:ascii="Arial" w:hAnsi="Arial" w:cs="Arial"/>
        </w:rPr>
        <w:t xml:space="preserve">Matters </w:t>
      </w:r>
      <w:r w:rsidR="005B0CA2" w:rsidRPr="006622EE">
        <w:rPr>
          <w:rFonts w:ascii="Arial" w:hAnsi="Arial" w:cs="Arial"/>
        </w:rPr>
        <w:t>a</w:t>
      </w:r>
      <w:r w:rsidRPr="006622EE">
        <w:rPr>
          <w:rFonts w:ascii="Arial" w:hAnsi="Arial" w:cs="Arial"/>
        </w:rPr>
        <w:t xml:space="preserve">rising and not dealt with </w:t>
      </w:r>
      <w:proofErr w:type="gramStart"/>
      <w:r w:rsidRPr="006622EE">
        <w:rPr>
          <w:rFonts w:ascii="Arial" w:hAnsi="Arial" w:cs="Arial"/>
        </w:rPr>
        <w:t>later</w:t>
      </w:r>
      <w:proofErr w:type="gramEnd"/>
    </w:p>
    <w:p w14:paraId="33389347" w14:textId="208E6F47" w:rsidR="00926C1F" w:rsidRPr="006622EE" w:rsidRDefault="00926C1F" w:rsidP="009F722B">
      <w:pPr>
        <w:numPr>
          <w:ilvl w:val="0"/>
          <w:numId w:val="36"/>
        </w:numPr>
        <w:spacing w:after="0"/>
        <w:rPr>
          <w:rFonts w:ascii="Arial" w:hAnsi="Arial" w:cs="Arial"/>
        </w:rPr>
      </w:pPr>
      <w:r w:rsidRPr="006622EE">
        <w:rPr>
          <w:rFonts w:ascii="Arial" w:hAnsi="Arial" w:cs="Arial"/>
        </w:rPr>
        <w:t>Chairperson’s report</w:t>
      </w:r>
      <w:r w:rsidR="006622EE" w:rsidRPr="006622EE">
        <w:rPr>
          <w:rFonts w:ascii="Arial" w:hAnsi="Arial" w:cs="Arial"/>
        </w:rPr>
        <w:t xml:space="preserve"> </w:t>
      </w:r>
      <w:bookmarkStart w:id="0" w:name="_Hlk149913575"/>
      <w:r w:rsidR="006622EE" w:rsidRPr="006622EE">
        <w:rPr>
          <w:rFonts w:ascii="Arial" w:hAnsi="Arial" w:cs="Arial"/>
        </w:rPr>
        <w:t xml:space="preserve">including Treasurer’s report; Co-ordinator’s report; Social Media Co-ordinator's </w:t>
      </w:r>
      <w:proofErr w:type="gramStart"/>
      <w:r w:rsidR="006622EE" w:rsidRPr="006622EE">
        <w:rPr>
          <w:rFonts w:ascii="Arial" w:hAnsi="Arial" w:cs="Arial"/>
        </w:rPr>
        <w:t>report</w:t>
      </w:r>
      <w:proofErr w:type="gramEnd"/>
    </w:p>
    <w:bookmarkEnd w:id="0"/>
    <w:p w14:paraId="2EDC6944" w14:textId="77777777" w:rsidR="00926C1F" w:rsidRPr="006622EE" w:rsidRDefault="00926C1F" w:rsidP="009F722B">
      <w:pPr>
        <w:numPr>
          <w:ilvl w:val="0"/>
          <w:numId w:val="36"/>
        </w:numPr>
        <w:spacing w:after="0"/>
        <w:rPr>
          <w:rFonts w:ascii="Arial" w:hAnsi="Arial" w:cs="Arial"/>
        </w:rPr>
      </w:pPr>
      <w:r w:rsidRPr="006622EE">
        <w:rPr>
          <w:rFonts w:ascii="Arial" w:hAnsi="Arial" w:cs="Arial"/>
        </w:rPr>
        <w:t>Re-election of Chairperson</w:t>
      </w:r>
    </w:p>
    <w:p w14:paraId="36651DA4" w14:textId="597719D2" w:rsidR="00926C1F" w:rsidRPr="006622EE" w:rsidRDefault="00926C1F" w:rsidP="001D738D">
      <w:pPr>
        <w:numPr>
          <w:ilvl w:val="0"/>
          <w:numId w:val="36"/>
        </w:numPr>
        <w:spacing w:after="0"/>
        <w:rPr>
          <w:rFonts w:ascii="Arial" w:hAnsi="Arial" w:cs="Arial"/>
        </w:rPr>
      </w:pPr>
      <w:bookmarkStart w:id="1" w:name="_Hlk149924233"/>
      <w:r w:rsidRPr="006622EE">
        <w:rPr>
          <w:rFonts w:ascii="Arial" w:hAnsi="Arial" w:cs="Arial"/>
        </w:rPr>
        <w:t>Re-election of Vice Chairperson</w:t>
      </w:r>
      <w:r w:rsidR="006622EE" w:rsidRPr="006622EE">
        <w:rPr>
          <w:rFonts w:ascii="Arial" w:hAnsi="Arial" w:cs="Arial"/>
        </w:rPr>
        <w:t xml:space="preserve">; </w:t>
      </w:r>
      <w:r w:rsidRPr="006622EE">
        <w:rPr>
          <w:rFonts w:ascii="Arial" w:hAnsi="Arial" w:cs="Arial"/>
        </w:rPr>
        <w:t>Re-election of Secretary</w:t>
      </w:r>
      <w:r w:rsidR="006622EE" w:rsidRPr="006622EE">
        <w:rPr>
          <w:rFonts w:ascii="Arial" w:hAnsi="Arial" w:cs="Arial"/>
        </w:rPr>
        <w:t>; Re-election of Treasurer; Re-election and election of Committee members</w:t>
      </w:r>
    </w:p>
    <w:bookmarkEnd w:id="1"/>
    <w:p w14:paraId="008E6824" w14:textId="61326FF4" w:rsidR="00926C1F" w:rsidRPr="006622EE" w:rsidRDefault="00926C1F" w:rsidP="009F722B">
      <w:pPr>
        <w:numPr>
          <w:ilvl w:val="0"/>
          <w:numId w:val="36"/>
        </w:numPr>
        <w:spacing w:after="0"/>
        <w:rPr>
          <w:rFonts w:ascii="Arial" w:hAnsi="Arial" w:cs="Arial"/>
        </w:rPr>
      </w:pPr>
      <w:r w:rsidRPr="006622EE">
        <w:rPr>
          <w:rFonts w:ascii="Arial" w:hAnsi="Arial" w:cs="Arial"/>
        </w:rPr>
        <w:t xml:space="preserve">Confirm Date of </w:t>
      </w:r>
      <w:proofErr w:type="gramStart"/>
      <w:r w:rsidRPr="006622EE">
        <w:rPr>
          <w:rFonts w:ascii="Arial" w:hAnsi="Arial" w:cs="Arial"/>
        </w:rPr>
        <w:t>North East</w:t>
      </w:r>
      <w:proofErr w:type="gramEnd"/>
      <w:r w:rsidRPr="006622EE">
        <w:rPr>
          <w:rFonts w:ascii="Arial" w:hAnsi="Arial" w:cs="Arial"/>
        </w:rPr>
        <w:t xml:space="preserve"> Open Studios 202</w:t>
      </w:r>
      <w:r w:rsidR="006622EE" w:rsidRPr="006622EE">
        <w:rPr>
          <w:rFonts w:ascii="Arial" w:hAnsi="Arial" w:cs="Arial"/>
        </w:rPr>
        <w:t>4</w:t>
      </w:r>
    </w:p>
    <w:p w14:paraId="723DCE1E" w14:textId="5E16DE27" w:rsidR="00926C1F" w:rsidRPr="006622EE" w:rsidRDefault="00926C1F" w:rsidP="009F722B">
      <w:pPr>
        <w:numPr>
          <w:ilvl w:val="0"/>
          <w:numId w:val="36"/>
        </w:numPr>
        <w:spacing w:after="0"/>
        <w:rPr>
          <w:rFonts w:ascii="Arial" w:hAnsi="Arial" w:cs="Arial"/>
        </w:rPr>
      </w:pPr>
      <w:r w:rsidRPr="006622EE">
        <w:rPr>
          <w:rFonts w:ascii="Arial" w:hAnsi="Arial" w:cs="Arial"/>
        </w:rPr>
        <w:t xml:space="preserve">Any other </w:t>
      </w:r>
      <w:r w:rsidR="005B0CA2" w:rsidRPr="006622EE">
        <w:rPr>
          <w:rFonts w:ascii="Arial" w:hAnsi="Arial" w:cs="Arial"/>
        </w:rPr>
        <w:t>b</w:t>
      </w:r>
      <w:r w:rsidRPr="006622EE">
        <w:rPr>
          <w:rFonts w:ascii="Arial" w:hAnsi="Arial" w:cs="Arial"/>
        </w:rPr>
        <w:t>usiness</w:t>
      </w:r>
      <w:r w:rsidR="004E6082">
        <w:rPr>
          <w:rFonts w:ascii="Arial" w:hAnsi="Arial" w:cs="Arial"/>
        </w:rPr>
        <w:t>.</w:t>
      </w:r>
    </w:p>
    <w:p w14:paraId="2877D23C" w14:textId="77777777" w:rsidR="00333A3E" w:rsidRPr="006622EE" w:rsidRDefault="00333A3E" w:rsidP="009F722B">
      <w:pPr>
        <w:spacing w:after="0"/>
        <w:rPr>
          <w:sz w:val="28"/>
          <w:szCs w:val="28"/>
        </w:rPr>
      </w:pPr>
    </w:p>
    <w:p w14:paraId="24DC514A" w14:textId="0B75FFC2" w:rsidR="0096756A" w:rsidRPr="006622EE" w:rsidRDefault="00EE10DF" w:rsidP="005537D6">
      <w:pPr>
        <w:spacing w:after="0" w:line="240" w:lineRule="auto"/>
        <w:ind w:firstLine="360"/>
        <w:rPr>
          <w:rFonts w:ascii="Arial" w:hAnsi="Arial" w:cs="Arial"/>
          <w:b/>
        </w:rPr>
      </w:pPr>
      <w:r w:rsidRPr="006622EE">
        <w:rPr>
          <w:rFonts w:ascii="Arial" w:eastAsia="Times New Roman" w:hAnsi="Arial" w:cs="Arial"/>
          <w:color w:val="FF0000"/>
          <w:sz w:val="24"/>
          <w:szCs w:val="24"/>
          <w:lang w:eastAsia="en-GB"/>
        </w:rPr>
        <w:br/>
      </w:r>
      <w:bookmarkStart w:id="2" w:name="_Hlk505010839"/>
      <w:r w:rsidR="005537D6" w:rsidRPr="006622EE">
        <w:rPr>
          <w:rFonts w:ascii="Arial" w:hAnsi="Arial" w:cs="Arial"/>
          <w:b/>
        </w:rPr>
        <w:t xml:space="preserve">1.  </w:t>
      </w:r>
      <w:r w:rsidR="00070FE5" w:rsidRPr="006622EE">
        <w:rPr>
          <w:rFonts w:ascii="Arial" w:hAnsi="Arial" w:cs="Arial"/>
          <w:b/>
          <w:sz w:val="24"/>
          <w:szCs w:val="24"/>
        </w:rPr>
        <w:t xml:space="preserve">Welcome and </w:t>
      </w:r>
      <w:r w:rsidR="006A10D5" w:rsidRPr="006622EE">
        <w:rPr>
          <w:rFonts w:ascii="Arial" w:hAnsi="Arial" w:cs="Arial"/>
          <w:b/>
          <w:sz w:val="24"/>
          <w:szCs w:val="24"/>
        </w:rPr>
        <w:t>A</w:t>
      </w:r>
      <w:r w:rsidR="00070FE5" w:rsidRPr="006622EE">
        <w:rPr>
          <w:rFonts w:ascii="Arial" w:hAnsi="Arial" w:cs="Arial"/>
          <w:b/>
          <w:sz w:val="24"/>
          <w:szCs w:val="24"/>
        </w:rPr>
        <w:t>pologies</w:t>
      </w:r>
      <w:r w:rsidRPr="006622EE">
        <w:rPr>
          <w:rFonts w:ascii="Arial" w:hAnsi="Arial" w:cs="Arial"/>
          <w:b/>
          <w:sz w:val="24"/>
          <w:szCs w:val="24"/>
        </w:rPr>
        <w:t xml:space="preserve"> for </w:t>
      </w:r>
      <w:r w:rsidR="008C6E77" w:rsidRPr="006622EE">
        <w:rPr>
          <w:rFonts w:ascii="Arial" w:hAnsi="Arial" w:cs="Arial"/>
          <w:b/>
          <w:sz w:val="24"/>
          <w:szCs w:val="24"/>
        </w:rPr>
        <w:t>Absence</w:t>
      </w:r>
    </w:p>
    <w:p w14:paraId="698FD437" w14:textId="3F46247D" w:rsidR="00240C8F" w:rsidRPr="006622EE" w:rsidRDefault="00240C8F" w:rsidP="00240C8F">
      <w:pPr>
        <w:pStyle w:val="ListParagraph1"/>
        <w:rPr>
          <w:rFonts w:ascii="Arial" w:hAnsi="Arial" w:cs="Arial"/>
          <w:b/>
        </w:rPr>
      </w:pPr>
    </w:p>
    <w:p w14:paraId="00F2B83D" w14:textId="6810295B" w:rsidR="00240C8F" w:rsidRPr="006622EE" w:rsidRDefault="00AE016C" w:rsidP="00240C8F">
      <w:pPr>
        <w:pStyle w:val="ListParagraph1"/>
        <w:ind w:left="360"/>
        <w:rPr>
          <w:rFonts w:ascii="Arial" w:hAnsi="Arial" w:cs="Arial"/>
          <w:bCs/>
        </w:rPr>
      </w:pPr>
      <w:r w:rsidRPr="006622EE">
        <w:rPr>
          <w:rFonts w:ascii="Arial" w:hAnsi="Arial" w:cs="Arial"/>
          <w:bCs/>
        </w:rPr>
        <w:t>Lynne</w:t>
      </w:r>
      <w:r w:rsidR="00240C8F" w:rsidRPr="006622EE">
        <w:rPr>
          <w:rFonts w:ascii="Arial" w:hAnsi="Arial" w:cs="Arial"/>
          <w:bCs/>
        </w:rPr>
        <w:t xml:space="preserve"> welcomed </w:t>
      </w:r>
      <w:r w:rsidR="00333A3E" w:rsidRPr="006622EE">
        <w:rPr>
          <w:rFonts w:ascii="Arial" w:hAnsi="Arial" w:cs="Arial"/>
          <w:bCs/>
        </w:rPr>
        <w:t>members</w:t>
      </w:r>
      <w:r w:rsidR="00926C1F" w:rsidRPr="006622EE">
        <w:rPr>
          <w:rFonts w:ascii="Arial" w:hAnsi="Arial" w:cs="Arial"/>
          <w:bCs/>
        </w:rPr>
        <w:t xml:space="preserve"> to the </w:t>
      </w:r>
      <w:r w:rsidR="00333A3E" w:rsidRPr="006622EE">
        <w:rPr>
          <w:rFonts w:ascii="Arial" w:hAnsi="Arial" w:cs="Arial"/>
          <w:bCs/>
        </w:rPr>
        <w:t>AGM</w:t>
      </w:r>
      <w:r w:rsidR="00517855" w:rsidRPr="006622EE">
        <w:rPr>
          <w:rFonts w:ascii="Arial" w:hAnsi="Arial" w:cs="Arial"/>
          <w:bCs/>
        </w:rPr>
        <w:t xml:space="preserve"> and </w:t>
      </w:r>
      <w:r w:rsidR="00926C1F" w:rsidRPr="006622EE">
        <w:rPr>
          <w:rFonts w:ascii="Arial" w:hAnsi="Arial" w:cs="Arial"/>
          <w:bCs/>
        </w:rPr>
        <w:t xml:space="preserve">confirmed </w:t>
      </w:r>
      <w:r w:rsidR="00C21918">
        <w:rPr>
          <w:rFonts w:ascii="Arial" w:hAnsi="Arial" w:cs="Arial"/>
          <w:bCs/>
        </w:rPr>
        <w:t>the meeting reached the quorum</w:t>
      </w:r>
      <w:r w:rsidR="00926C1F" w:rsidRPr="006622EE">
        <w:rPr>
          <w:rFonts w:ascii="Arial" w:hAnsi="Arial" w:cs="Arial"/>
          <w:bCs/>
        </w:rPr>
        <w:t xml:space="preserve">.  Lynne said she had received </w:t>
      </w:r>
      <w:r w:rsidR="00C21918" w:rsidRPr="006622EE">
        <w:rPr>
          <w:rFonts w:ascii="Arial" w:hAnsi="Arial" w:cs="Arial"/>
          <w:bCs/>
        </w:rPr>
        <w:t>several</w:t>
      </w:r>
      <w:r w:rsidR="00926C1F" w:rsidRPr="006622EE">
        <w:rPr>
          <w:rFonts w:ascii="Arial" w:hAnsi="Arial" w:cs="Arial"/>
          <w:bCs/>
        </w:rPr>
        <w:t xml:space="preserve"> </w:t>
      </w:r>
      <w:r w:rsidR="004E6082" w:rsidRPr="006622EE">
        <w:rPr>
          <w:rFonts w:ascii="Arial" w:hAnsi="Arial" w:cs="Arial"/>
          <w:bCs/>
        </w:rPr>
        <w:t>apologies,</w:t>
      </w:r>
      <w:r w:rsidR="00926C1F" w:rsidRPr="006622EE">
        <w:rPr>
          <w:rFonts w:ascii="Arial" w:hAnsi="Arial" w:cs="Arial"/>
          <w:bCs/>
        </w:rPr>
        <w:t xml:space="preserve"> and they would be </w:t>
      </w:r>
      <w:r w:rsidR="00333A3E" w:rsidRPr="006622EE">
        <w:rPr>
          <w:rFonts w:ascii="Arial" w:hAnsi="Arial" w:cs="Arial"/>
          <w:bCs/>
        </w:rPr>
        <w:t>includ</w:t>
      </w:r>
      <w:r w:rsidR="0002627A" w:rsidRPr="006622EE">
        <w:rPr>
          <w:rFonts w:ascii="Arial" w:hAnsi="Arial" w:cs="Arial"/>
          <w:bCs/>
        </w:rPr>
        <w:t>ed</w:t>
      </w:r>
      <w:r w:rsidR="00333A3E" w:rsidRPr="006622EE">
        <w:rPr>
          <w:rFonts w:ascii="Arial" w:hAnsi="Arial" w:cs="Arial"/>
          <w:bCs/>
        </w:rPr>
        <w:t xml:space="preserve"> in</w:t>
      </w:r>
      <w:r w:rsidR="00926C1F" w:rsidRPr="006622EE">
        <w:rPr>
          <w:rFonts w:ascii="Arial" w:hAnsi="Arial" w:cs="Arial"/>
          <w:bCs/>
        </w:rPr>
        <w:t xml:space="preserve"> the meeting minutes.</w:t>
      </w:r>
    </w:p>
    <w:p w14:paraId="3CC09ED1" w14:textId="77777777" w:rsidR="00E63DF5" w:rsidRPr="006622EE" w:rsidRDefault="00E63DF5" w:rsidP="00240C8F">
      <w:pPr>
        <w:pStyle w:val="ListParagraph1"/>
        <w:ind w:left="360"/>
        <w:rPr>
          <w:rFonts w:ascii="Arial" w:hAnsi="Arial" w:cs="Arial"/>
          <w:bCs/>
          <w:color w:val="FF0000"/>
        </w:rPr>
      </w:pPr>
    </w:p>
    <w:p w14:paraId="3BBC2D4C" w14:textId="0A15913B" w:rsidR="00B00125" w:rsidRPr="006622EE" w:rsidRDefault="00B00125" w:rsidP="005537D6">
      <w:pPr>
        <w:pStyle w:val="ListParagraph"/>
        <w:numPr>
          <w:ilvl w:val="0"/>
          <w:numId w:val="32"/>
        </w:numPr>
        <w:rPr>
          <w:rFonts w:ascii="Arial" w:hAnsi="Arial" w:cs="Arial"/>
          <w:b/>
          <w:bCs/>
        </w:rPr>
      </w:pPr>
      <w:bookmarkStart w:id="3" w:name="_Hlk493609843"/>
      <w:bookmarkEnd w:id="2"/>
      <w:r w:rsidRPr="006622EE">
        <w:rPr>
          <w:rFonts w:ascii="Arial" w:eastAsia="Times New Roman" w:hAnsi="Arial" w:cs="Arial"/>
          <w:b/>
          <w:bCs/>
          <w:sz w:val="24"/>
          <w:szCs w:val="24"/>
          <w:shd w:val="clear" w:color="auto" w:fill="FFFFFF"/>
          <w:lang w:eastAsia="en-GB"/>
        </w:rPr>
        <w:t xml:space="preserve">Approval of minutes of the </w:t>
      </w:r>
      <w:r w:rsidR="006622EE" w:rsidRPr="006622EE">
        <w:rPr>
          <w:b/>
          <w:bCs/>
          <w:sz w:val="28"/>
          <w:szCs w:val="28"/>
        </w:rPr>
        <w:t>A</w:t>
      </w:r>
      <w:r w:rsidR="00926C1F" w:rsidRPr="006622EE">
        <w:rPr>
          <w:b/>
          <w:bCs/>
          <w:sz w:val="28"/>
          <w:szCs w:val="28"/>
        </w:rPr>
        <w:t xml:space="preserve">GM held on </w:t>
      </w:r>
      <w:r w:rsidR="006622EE" w:rsidRPr="006622EE">
        <w:rPr>
          <w:b/>
          <w:bCs/>
          <w:sz w:val="28"/>
          <w:szCs w:val="28"/>
        </w:rPr>
        <w:t>30</w:t>
      </w:r>
      <w:r w:rsidR="006622EE" w:rsidRPr="006622EE">
        <w:rPr>
          <w:b/>
          <w:bCs/>
          <w:sz w:val="28"/>
          <w:szCs w:val="28"/>
          <w:vertAlign w:val="superscript"/>
        </w:rPr>
        <w:t>th</w:t>
      </w:r>
      <w:r w:rsidR="006622EE" w:rsidRPr="006622EE">
        <w:rPr>
          <w:b/>
          <w:bCs/>
          <w:sz w:val="28"/>
          <w:szCs w:val="28"/>
        </w:rPr>
        <w:t xml:space="preserve"> October 2022</w:t>
      </w:r>
    </w:p>
    <w:p w14:paraId="72993D9A" w14:textId="28BBCF15" w:rsidR="00517855" w:rsidRPr="006622EE" w:rsidRDefault="00AE016C" w:rsidP="00F90680">
      <w:pPr>
        <w:ind w:left="360"/>
        <w:rPr>
          <w:rFonts w:ascii="Arial" w:hAnsi="Arial" w:cs="Arial"/>
          <w:bCs/>
        </w:rPr>
      </w:pPr>
      <w:r w:rsidRPr="006622EE">
        <w:rPr>
          <w:rFonts w:ascii="Arial" w:hAnsi="Arial" w:cs="Arial"/>
          <w:bCs/>
        </w:rPr>
        <w:t>Lynne</w:t>
      </w:r>
      <w:r w:rsidR="00FD6EA6" w:rsidRPr="006622EE">
        <w:rPr>
          <w:rFonts w:ascii="Arial" w:hAnsi="Arial" w:cs="Arial"/>
          <w:bCs/>
        </w:rPr>
        <w:t xml:space="preserve"> asked for approval of the minutes </w:t>
      </w:r>
      <w:r w:rsidR="0002627A" w:rsidRPr="006622EE">
        <w:rPr>
          <w:rFonts w:ascii="Arial" w:hAnsi="Arial" w:cs="Arial"/>
          <w:bCs/>
        </w:rPr>
        <w:t>of</w:t>
      </w:r>
      <w:r w:rsidR="00411F3C" w:rsidRPr="006622EE">
        <w:rPr>
          <w:rFonts w:ascii="Arial" w:hAnsi="Arial" w:cs="Arial"/>
          <w:bCs/>
        </w:rPr>
        <w:t xml:space="preserve"> the</w:t>
      </w:r>
      <w:r w:rsidR="00FD6EA6" w:rsidRPr="006622EE">
        <w:rPr>
          <w:rFonts w:ascii="Arial" w:hAnsi="Arial" w:cs="Arial"/>
          <w:bCs/>
        </w:rPr>
        <w:t xml:space="preserve"> </w:t>
      </w:r>
      <w:r w:rsidR="004E6082">
        <w:rPr>
          <w:rFonts w:ascii="Arial" w:hAnsi="Arial" w:cs="Arial"/>
          <w:bCs/>
        </w:rPr>
        <w:t xml:space="preserve">2022 </w:t>
      </w:r>
      <w:r w:rsidR="006622EE" w:rsidRPr="006622EE">
        <w:rPr>
          <w:rFonts w:ascii="Arial" w:hAnsi="Arial" w:cs="Arial"/>
          <w:bCs/>
        </w:rPr>
        <w:t>A</w:t>
      </w:r>
      <w:r w:rsidR="00926C1F" w:rsidRPr="006622EE">
        <w:rPr>
          <w:rFonts w:ascii="Arial" w:hAnsi="Arial" w:cs="Arial"/>
          <w:bCs/>
        </w:rPr>
        <w:t xml:space="preserve">GM </w:t>
      </w:r>
      <w:r w:rsidR="00FD6EA6" w:rsidRPr="006622EE">
        <w:rPr>
          <w:rFonts w:ascii="Arial" w:hAnsi="Arial" w:cs="Arial"/>
          <w:bCs/>
        </w:rPr>
        <w:t xml:space="preserve">and asked </w:t>
      </w:r>
      <w:r w:rsidR="002056F6" w:rsidRPr="006622EE">
        <w:rPr>
          <w:rFonts w:ascii="Arial" w:hAnsi="Arial" w:cs="Arial"/>
          <w:bCs/>
        </w:rPr>
        <w:t>for</w:t>
      </w:r>
      <w:r w:rsidR="00FD6EA6" w:rsidRPr="006622EE">
        <w:rPr>
          <w:rFonts w:ascii="Arial" w:hAnsi="Arial" w:cs="Arial"/>
          <w:bCs/>
        </w:rPr>
        <w:t xml:space="preserve"> any amendments.   </w:t>
      </w:r>
      <w:r w:rsidR="00926C1F" w:rsidRPr="006622EE">
        <w:rPr>
          <w:rFonts w:ascii="Arial" w:hAnsi="Arial" w:cs="Arial"/>
          <w:bCs/>
        </w:rPr>
        <w:t>The m</w:t>
      </w:r>
      <w:r w:rsidR="00B00125" w:rsidRPr="006622EE">
        <w:rPr>
          <w:rFonts w:ascii="Arial" w:hAnsi="Arial" w:cs="Arial"/>
          <w:bCs/>
        </w:rPr>
        <w:t xml:space="preserve">inutes </w:t>
      </w:r>
      <w:r w:rsidR="00926C1F" w:rsidRPr="006622EE">
        <w:rPr>
          <w:rFonts w:ascii="Arial" w:hAnsi="Arial" w:cs="Arial"/>
          <w:bCs/>
        </w:rPr>
        <w:t xml:space="preserve">were </w:t>
      </w:r>
      <w:r w:rsidR="004E6082" w:rsidRPr="006622EE">
        <w:rPr>
          <w:rFonts w:ascii="Arial" w:hAnsi="Arial" w:cs="Arial"/>
          <w:bCs/>
        </w:rPr>
        <w:t>approved,</w:t>
      </w:r>
      <w:r w:rsidR="0055612B" w:rsidRPr="006622EE">
        <w:rPr>
          <w:rFonts w:ascii="Arial" w:hAnsi="Arial" w:cs="Arial"/>
          <w:bCs/>
        </w:rPr>
        <w:t xml:space="preserve"> </w:t>
      </w:r>
      <w:r w:rsidR="00E218EC" w:rsidRPr="006622EE">
        <w:rPr>
          <w:rFonts w:ascii="Arial" w:hAnsi="Arial" w:cs="Arial"/>
          <w:bCs/>
        </w:rPr>
        <w:t>and no amendments requested.</w:t>
      </w:r>
    </w:p>
    <w:p w14:paraId="51B03F72" w14:textId="77777777" w:rsidR="000A5D71" w:rsidRPr="006622EE" w:rsidRDefault="000A5D71" w:rsidP="00F90680">
      <w:pPr>
        <w:ind w:left="360"/>
        <w:rPr>
          <w:rFonts w:ascii="Arial" w:hAnsi="Arial" w:cs="Arial"/>
          <w:bCs/>
          <w:color w:val="FF0000"/>
        </w:rPr>
      </w:pPr>
    </w:p>
    <w:p w14:paraId="577F007B" w14:textId="5334CE99" w:rsidR="00162D55" w:rsidRPr="006622EE" w:rsidRDefault="00411F3C" w:rsidP="005537D6">
      <w:pPr>
        <w:pStyle w:val="ListParagraph"/>
        <w:numPr>
          <w:ilvl w:val="0"/>
          <w:numId w:val="32"/>
        </w:numPr>
        <w:rPr>
          <w:rFonts w:ascii="Arial" w:hAnsi="Arial" w:cs="Arial"/>
          <w:b/>
          <w:sz w:val="24"/>
          <w:szCs w:val="24"/>
        </w:rPr>
      </w:pPr>
      <w:r w:rsidRPr="006622EE">
        <w:rPr>
          <w:rFonts w:ascii="Arial" w:hAnsi="Arial" w:cs="Arial"/>
          <w:b/>
          <w:sz w:val="24"/>
          <w:szCs w:val="24"/>
        </w:rPr>
        <w:t>M</w:t>
      </w:r>
      <w:r w:rsidR="00162D55" w:rsidRPr="006622EE">
        <w:rPr>
          <w:rFonts w:ascii="Arial" w:hAnsi="Arial" w:cs="Arial"/>
          <w:b/>
          <w:sz w:val="24"/>
          <w:szCs w:val="24"/>
        </w:rPr>
        <w:t xml:space="preserve">atters </w:t>
      </w:r>
      <w:r w:rsidRPr="006622EE">
        <w:rPr>
          <w:rFonts w:ascii="Arial" w:hAnsi="Arial" w:cs="Arial"/>
          <w:b/>
          <w:sz w:val="24"/>
          <w:szCs w:val="24"/>
        </w:rPr>
        <w:t>A</w:t>
      </w:r>
      <w:r w:rsidR="00162D55" w:rsidRPr="006622EE">
        <w:rPr>
          <w:rFonts w:ascii="Arial" w:hAnsi="Arial" w:cs="Arial"/>
          <w:b/>
          <w:sz w:val="24"/>
          <w:szCs w:val="24"/>
        </w:rPr>
        <w:t>rising</w:t>
      </w:r>
    </w:p>
    <w:p w14:paraId="43B13B95" w14:textId="617EB4E1" w:rsidR="0022739E" w:rsidRPr="006622EE" w:rsidRDefault="0022739E" w:rsidP="00FD6EA6">
      <w:pPr>
        <w:ind w:left="360"/>
        <w:rPr>
          <w:rFonts w:ascii="Arial" w:hAnsi="Arial" w:cs="Arial"/>
          <w:bCs/>
        </w:rPr>
      </w:pPr>
      <w:r w:rsidRPr="006622EE">
        <w:rPr>
          <w:rFonts w:ascii="Arial" w:hAnsi="Arial" w:cs="Arial"/>
          <w:bCs/>
        </w:rPr>
        <w:t>No matters arising</w:t>
      </w:r>
      <w:r w:rsidR="004E6082">
        <w:rPr>
          <w:rFonts w:ascii="Arial" w:hAnsi="Arial" w:cs="Arial"/>
          <w:bCs/>
        </w:rPr>
        <w:t>.</w:t>
      </w:r>
      <w:r w:rsidRPr="006622EE">
        <w:rPr>
          <w:rFonts w:ascii="Arial" w:hAnsi="Arial" w:cs="Arial"/>
          <w:bCs/>
        </w:rPr>
        <w:t xml:space="preserve"> </w:t>
      </w:r>
    </w:p>
    <w:p w14:paraId="2DB26B68" w14:textId="30CF4E8C" w:rsidR="000A5D71" w:rsidRPr="006622EE" w:rsidRDefault="000A5D71" w:rsidP="00FD6EA6">
      <w:pPr>
        <w:ind w:left="360"/>
        <w:rPr>
          <w:rFonts w:ascii="Arial" w:hAnsi="Arial" w:cs="Arial"/>
          <w:bCs/>
          <w:color w:val="FF0000"/>
        </w:rPr>
      </w:pPr>
    </w:p>
    <w:p w14:paraId="32628514" w14:textId="6594C028" w:rsidR="00B17877" w:rsidRPr="00B17877" w:rsidRDefault="00926C1F" w:rsidP="00B56F64">
      <w:pPr>
        <w:pStyle w:val="ListParagraph"/>
        <w:numPr>
          <w:ilvl w:val="0"/>
          <w:numId w:val="32"/>
        </w:numPr>
        <w:rPr>
          <w:rFonts w:ascii="Arial" w:hAnsi="Arial" w:cs="Arial"/>
          <w:b/>
          <w:bCs/>
          <w:color w:val="FF0000"/>
        </w:rPr>
      </w:pPr>
      <w:r w:rsidRPr="00B17877">
        <w:rPr>
          <w:rFonts w:ascii="Arial" w:eastAsia="Times New Roman" w:hAnsi="Arial" w:cs="Arial"/>
          <w:b/>
          <w:bCs/>
          <w:sz w:val="24"/>
          <w:szCs w:val="24"/>
          <w:shd w:val="clear" w:color="auto" w:fill="FFFFFF"/>
          <w:lang w:eastAsia="en-GB"/>
        </w:rPr>
        <w:t>Chairperson’s Report</w:t>
      </w:r>
      <w:r w:rsidR="006622EE" w:rsidRPr="00B17877">
        <w:rPr>
          <w:rFonts w:ascii="Arial" w:eastAsia="Times New Roman" w:hAnsi="Arial" w:cs="Arial"/>
          <w:b/>
          <w:bCs/>
          <w:sz w:val="24"/>
          <w:szCs w:val="24"/>
          <w:shd w:val="clear" w:color="auto" w:fill="FFFFFF"/>
          <w:lang w:eastAsia="en-GB"/>
        </w:rPr>
        <w:t xml:space="preserve"> including Treasurer’s report; Co-ordinator’s report; Social Media Co-ordinator's </w:t>
      </w:r>
      <w:proofErr w:type="gramStart"/>
      <w:r w:rsidR="006622EE" w:rsidRPr="00B17877">
        <w:rPr>
          <w:rFonts w:ascii="Arial" w:eastAsia="Times New Roman" w:hAnsi="Arial" w:cs="Arial"/>
          <w:b/>
          <w:bCs/>
          <w:sz w:val="24"/>
          <w:szCs w:val="24"/>
          <w:shd w:val="clear" w:color="auto" w:fill="FFFFFF"/>
          <w:lang w:eastAsia="en-GB"/>
        </w:rPr>
        <w:t>report</w:t>
      </w:r>
      <w:proofErr w:type="gramEnd"/>
      <w:r w:rsidR="006622EE" w:rsidRPr="00B17877">
        <w:rPr>
          <w:rFonts w:ascii="Arial" w:eastAsia="Times New Roman" w:hAnsi="Arial" w:cs="Arial"/>
          <w:b/>
          <w:bCs/>
          <w:color w:val="FF0000"/>
          <w:sz w:val="24"/>
          <w:szCs w:val="24"/>
          <w:shd w:val="clear" w:color="auto" w:fill="FFFFFF"/>
          <w:lang w:eastAsia="en-GB"/>
        </w:rPr>
        <w:t xml:space="preserve"> </w:t>
      </w:r>
    </w:p>
    <w:p w14:paraId="32A39D71" w14:textId="77777777" w:rsidR="00B17877" w:rsidRPr="004746B9" w:rsidRDefault="00B17877" w:rsidP="00B17877">
      <w:pPr>
        <w:ind w:left="360"/>
        <w:rPr>
          <w:rFonts w:ascii="Arial" w:hAnsi="Arial" w:cs="Arial"/>
        </w:rPr>
      </w:pPr>
      <w:r w:rsidRPr="004746B9">
        <w:rPr>
          <w:rFonts w:ascii="Arial" w:hAnsi="Arial" w:cs="Arial"/>
        </w:rPr>
        <w:t>Lynne shared the Chairperson’s Report, the full report is available on the NEOS website at https://www.northeastopenstudios.co.uk/about-us/documentation.   Lynne spoke about the following key areas:</w:t>
      </w:r>
    </w:p>
    <w:p w14:paraId="715BEC8E" w14:textId="3475D360" w:rsidR="00B17877" w:rsidRPr="003E5D12" w:rsidRDefault="00B17877" w:rsidP="00B17877">
      <w:pPr>
        <w:pStyle w:val="ListParagraph"/>
        <w:numPr>
          <w:ilvl w:val="0"/>
          <w:numId w:val="40"/>
        </w:numPr>
        <w:rPr>
          <w:rFonts w:ascii="Arial" w:hAnsi="Arial" w:cs="Arial"/>
        </w:rPr>
      </w:pPr>
      <w:r w:rsidRPr="003E5D12">
        <w:rPr>
          <w:rFonts w:ascii="Arial" w:hAnsi="Arial" w:cs="Arial"/>
        </w:rPr>
        <w:t>T</w:t>
      </w:r>
      <w:r w:rsidR="00FE4F97" w:rsidRPr="003E5D12">
        <w:rPr>
          <w:rFonts w:ascii="Arial" w:hAnsi="Arial" w:cs="Arial"/>
        </w:rPr>
        <w:t>he</w:t>
      </w:r>
      <w:r w:rsidR="00E769A9" w:rsidRPr="003E5D12">
        <w:rPr>
          <w:rFonts w:ascii="Arial" w:hAnsi="Arial" w:cs="Arial"/>
        </w:rPr>
        <w:t xml:space="preserve"> NEOS 202</w:t>
      </w:r>
      <w:r w:rsidR="00FE4F97" w:rsidRPr="003E5D12">
        <w:rPr>
          <w:rFonts w:ascii="Arial" w:hAnsi="Arial" w:cs="Arial"/>
        </w:rPr>
        <w:t>3 committee w</w:t>
      </w:r>
      <w:r w:rsidR="00C21918" w:rsidRPr="003E5D12">
        <w:rPr>
          <w:rFonts w:ascii="Arial" w:hAnsi="Arial" w:cs="Arial"/>
        </w:rPr>
        <w:t>as</w:t>
      </w:r>
      <w:r w:rsidR="00FE4F97" w:rsidRPr="003E5D12">
        <w:rPr>
          <w:rFonts w:ascii="Arial" w:hAnsi="Arial" w:cs="Arial"/>
        </w:rPr>
        <w:t xml:space="preserve"> keen to work hard </w:t>
      </w:r>
      <w:r w:rsidR="00C21918" w:rsidRPr="003E5D12">
        <w:rPr>
          <w:rFonts w:ascii="Arial" w:hAnsi="Arial" w:cs="Arial"/>
        </w:rPr>
        <w:t>and</w:t>
      </w:r>
      <w:r w:rsidR="00FE4F97" w:rsidRPr="003E5D12">
        <w:rPr>
          <w:rFonts w:ascii="Arial" w:hAnsi="Arial" w:cs="Arial"/>
        </w:rPr>
        <w:t xml:space="preserve"> make the 20</w:t>
      </w:r>
      <w:r w:rsidR="00FE4F97" w:rsidRPr="003E5D12">
        <w:rPr>
          <w:rFonts w:ascii="Arial" w:hAnsi="Arial" w:cs="Arial"/>
          <w:vertAlign w:val="superscript"/>
        </w:rPr>
        <w:t>th</w:t>
      </w:r>
      <w:r w:rsidR="00FE4F97" w:rsidRPr="003E5D12">
        <w:rPr>
          <w:rFonts w:ascii="Arial" w:hAnsi="Arial" w:cs="Arial"/>
        </w:rPr>
        <w:t xml:space="preserve"> year of NEOS successful</w:t>
      </w:r>
      <w:r w:rsidR="004E6082" w:rsidRPr="003E5D12">
        <w:rPr>
          <w:rFonts w:ascii="Arial" w:hAnsi="Arial" w:cs="Arial"/>
        </w:rPr>
        <w:t xml:space="preserve"> by</w:t>
      </w:r>
      <w:r w:rsidRPr="003E5D12">
        <w:rPr>
          <w:rFonts w:ascii="Arial" w:hAnsi="Arial" w:cs="Arial"/>
        </w:rPr>
        <w:t xml:space="preserve"> focus</w:t>
      </w:r>
      <w:r w:rsidR="004E6082" w:rsidRPr="003E5D12">
        <w:rPr>
          <w:rFonts w:ascii="Arial" w:hAnsi="Arial" w:cs="Arial"/>
        </w:rPr>
        <w:t>ing</w:t>
      </w:r>
      <w:r w:rsidRPr="003E5D12">
        <w:rPr>
          <w:rFonts w:ascii="Arial" w:hAnsi="Arial" w:cs="Arial"/>
        </w:rPr>
        <w:t xml:space="preserve"> on what makes NEOS unique</w:t>
      </w:r>
      <w:r w:rsidR="00FE4F97" w:rsidRPr="003E5D12">
        <w:rPr>
          <w:rFonts w:ascii="Arial" w:hAnsi="Arial" w:cs="Arial"/>
        </w:rPr>
        <w:t xml:space="preserve"> </w:t>
      </w:r>
      <w:r w:rsidR="00C21918" w:rsidRPr="003E5D12">
        <w:rPr>
          <w:rFonts w:ascii="Arial" w:hAnsi="Arial" w:cs="Arial"/>
        </w:rPr>
        <w:t xml:space="preserve">with a key objective to </w:t>
      </w:r>
      <w:r w:rsidR="00FE4F97" w:rsidRPr="003E5D12">
        <w:rPr>
          <w:rFonts w:ascii="Arial" w:hAnsi="Arial" w:cs="Arial"/>
        </w:rPr>
        <w:t>grow it</w:t>
      </w:r>
      <w:r w:rsidR="004E6082" w:rsidRPr="003E5D12">
        <w:rPr>
          <w:rFonts w:ascii="Arial" w:hAnsi="Arial" w:cs="Arial"/>
        </w:rPr>
        <w:t>s</w:t>
      </w:r>
      <w:r w:rsidR="00FE4F97" w:rsidRPr="003E5D12">
        <w:rPr>
          <w:rFonts w:ascii="Arial" w:hAnsi="Arial" w:cs="Arial"/>
        </w:rPr>
        <w:t xml:space="preserve"> audience despite a volatile economy. </w:t>
      </w:r>
      <w:r w:rsidR="004746B9" w:rsidRPr="003E5D12">
        <w:rPr>
          <w:rFonts w:ascii="Arial" w:hAnsi="Arial" w:cs="Arial"/>
        </w:rPr>
        <w:t xml:space="preserve">   </w:t>
      </w:r>
      <w:r w:rsidR="00FE4F97" w:rsidRPr="003E5D12">
        <w:rPr>
          <w:rFonts w:ascii="Arial" w:hAnsi="Arial" w:cs="Arial"/>
        </w:rPr>
        <w:t xml:space="preserve"> </w:t>
      </w:r>
    </w:p>
    <w:p w14:paraId="37780180" w14:textId="218BFB11" w:rsidR="00B17877" w:rsidRPr="003E5D12" w:rsidRDefault="00B17877" w:rsidP="00BB512D">
      <w:pPr>
        <w:pStyle w:val="ListParagraph"/>
        <w:numPr>
          <w:ilvl w:val="0"/>
          <w:numId w:val="40"/>
        </w:numPr>
        <w:rPr>
          <w:rFonts w:ascii="Arial" w:hAnsi="Arial" w:cs="Arial"/>
        </w:rPr>
      </w:pPr>
      <w:r w:rsidRPr="003E5D12">
        <w:rPr>
          <w:rFonts w:ascii="Arial" w:hAnsi="Arial" w:cs="Arial"/>
        </w:rPr>
        <w:t>The committee dealt with escalating costs last year and focused on saving money by requesting quotations</w:t>
      </w:r>
      <w:r w:rsidR="004E6082" w:rsidRPr="003E5D12">
        <w:rPr>
          <w:rFonts w:ascii="Arial" w:hAnsi="Arial" w:cs="Arial"/>
        </w:rPr>
        <w:t xml:space="preserve"> from alternative supplie</w:t>
      </w:r>
      <w:r w:rsidR="00C21918" w:rsidRPr="003E5D12">
        <w:rPr>
          <w:rFonts w:ascii="Arial" w:hAnsi="Arial" w:cs="Arial"/>
        </w:rPr>
        <w:t>r</w:t>
      </w:r>
      <w:r w:rsidR="004E6082" w:rsidRPr="003E5D12">
        <w:rPr>
          <w:rFonts w:ascii="Arial" w:hAnsi="Arial" w:cs="Arial"/>
        </w:rPr>
        <w:t>s</w:t>
      </w:r>
      <w:r w:rsidRPr="003E5D12">
        <w:rPr>
          <w:rFonts w:ascii="Arial" w:hAnsi="Arial" w:cs="Arial"/>
        </w:rPr>
        <w:t xml:space="preserve"> for book print and signs.</w:t>
      </w:r>
      <w:r w:rsidR="004746B9" w:rsidRPr="003E5D12">
        <w:rPr>
          <w:rFonts w:ascii="Arial" w:hAnsi="Arial" w:cs="Arial"/>
        </w:rPr>
        <w:t xml:space="preserve">  Applying for a 10k lottery funding for the </w:t>
      </w:r>
      <w:r w:rsidR="00C21918" w:rsidRPr="003E5D12">
        <w:rPr>
          <w:rFonts w:ascii="Arial" w:hAnsi="Arial" w:cs="Arial"/>
        </w:rPr>
        <w:t>NEOS a</w:t>
      </w:r>
      <w:r w:rsidR="004746B9" w:rsidRPr="003E5D12">
        <w:rPr>
          <w:rFonts w:ascii="Arial" w:hAnsi="Arial" w:cs="Arial"/>
        </w:rPr>
        <w:t>pp and website also added to funds.</w:t>
      </w:r>
    </w:p>
    <w:p w14:paraId="3A401E7A" w14:textId="16EC23DC" w:rsidR="004746B9" w:rsidRPr="003E5D12" w:rsidRDefault="004E6082" w:rsidP="00BB512D">
      <w:pPr>
        <w:pStyle w:val="ListParagraph"/>
        <w:numPr>
          <w:ilvl w:val="0"/>
          <w:numId w:val="40"/>
        </w:numPr>
        <w:rPr>
          <w:rFonts w:ascii="Arial" w:hAnsi="Arial" w:cs="Arial"/>
        </w:rPr>
      </w:pPr>
      <w:r w:rsidRPr="003E5D12">
        <w:rPr>
          <w:rFonts w:ascii="Arial" w:hAnsi="Arial" w:cs="Arial"/>
        </w:rPr>
        <w:lastRenderedPageBreak/>
        <w:t>The committee c</w:t>
      </w:r>
      <w:r w:rsidR="00B17877" w:rsidRPr="003E5D12">
        <w:rPr>
          <w:rFonts w:ascii="Arial" w:hAnsi="Arial" w:cs="Arial"/>
        </w:rPr>
        <w:t>arried out a review of the Not-for-Profit status</w:t>
      </w:r>
      <w:r w:rsidR="00C21918" w:rsidRPr="003E5D12">
        <w:rPr>
          <w:rFonts w:ascii="Arial" w:hAnsi="Arial" w:cs="Arial"/>
        </w:rPr>
        <w:t xml:space="preserve"> </w:t>
      </w:r>
      <w:r w:rsidR="00B17877" w:rsidRPr="003E5D12">
        <w:rPr>
          <w:rFonts w:ascii="Arial" w:hAnsi="Arial" w:cs="Arial"/>
        </w:rPr>
        <w:t xml:space="preserve">to </w:t>
      </w:r>
      <w:r w:rsidR="00862F8E" w:rsidRPr="003E5D12">
        <w:rPr>
          <w:rFonts w:ascii="Arial" w:hAnsi="Arial" w:cs="Arial"/>
        </w:rPr>
        <w:t>check if</w:t>
      </w:r>
      <w:r w:rsidR="00B17877" w:rsidRPr="003E5D12">
        <w:rPr>
          <w:rFonts w:ascii="Arial" w:hAnsi="Arial" w:cs="Arial"/>
        </w:rPr>
        <w:t xml:space="preserve"> it </w:t>
      </w:r>
      <w:r w:rsidR="00C21918" w:rsidRPr="003E5D12">
        <w:rPr>
          <w:rFonts w:ascii="Arial" w:hAnsi="Arial" w:cs="Arial"/>
        </w:rPr>
        <w:t>is</w:t>
      </w:r>
      <w:r w:rsidR="00B17877" w:rsidRPr="003E5D12">
        <w:rPr>
          <w:rFonts w:ascii="Arial" w:hAnsi="Arial" w:cs="Arial"/>
        </w:rPr>
        <w:t xml:space="preserve"> still the correct structure for NEOS</w:t>
      </w:r>
      <w:r w:rsidR="00C21918" w:rsidRPr="003E5D12">
        <w:rPr>
          <w:rFonts w:ascii="Arial" w:hAnsi="Arial" w:cs="Arial"/>
        </w:rPr>
        <w:t xml:space="preserve"> or whether a</w:t>
      </w:r>
      <w:r w:rsidR="004746B9" w:rsidRPr="003E5D12">
        <w:rPr>
          <w:rFonts w:ascii="Arial" w:hAnsi="Arial" w:cs="Arial"/>
        </w:rPr>
        <w:t xml:space="preserve"> change to</w:t>
      </w:r>
      <w:r w:rsidR="00B17877" w:rsidRPr="003E5D12">
        <w:rPr>
          <w:rFonts w:ascii="Arial" w:hAnsi="Arial" w:cs="Arial"/>
        </w:rPr>
        <w:t xml:space="preserve"> charitable status</w:t>
      </w:r>
      <w:r w:rsidR="00C21918" w:rsidRPr="003E5D12">
        <w:rPr>
          <w:rFonts w:ascii="Arial" w:hAnsi="Arial" w:cs="Arial"/>
        </w:rPr>
        <w:t xml:space="preserve"> would be beneficial</w:t>
      </w:r>
      <w:r w:rsidRPr="003E5D12">
        <w:rPr>
          <w:rFonts w:ascii="Arial" w:hAnsi="Arial" w:cs="Arial"/>
        </w:rPr>
        <w:t>.  A</w:t>
      </w:r>
      <w:r w:rsidR="00B17877" w:rsidRPr="003E5D12">
        <w:rPr>
          <w:rFonts w:ascii="Arial" w:hAnsi="Arial" w:cs="Arial"/>
        </w:rPr>
        <w:t xml:space="preserve">fter seeking </w:t>
      </w:r>
      <w:r w:rsidR="00C21918" w:rsidRPr="003E5D12">
        <w:rPr>
          <w:rFonts w:ascii="Arial" w:hAnsi="Arial" w:cs="Arial"/>
        </w:rPr>
        <w:t>advice,</w:t>
      </w:r>
      <w:r w:rsidR="00B17877" w:rsidRPr="003E5D12">
        <w:rPr>
          <w:rFonts w:ascii="Arial" w:hAnsi="Arial" w:cs="Arial"/>
        </w:rPr>
        <w:t xml:space="preserve"> it was agree</w:t>
      </w:r>
      <w:r w:rsidR="00C21918" w:rsidRPr="003E5D12">
        <w:rPr>
          <w:rFonts w:ascii="Arial" w:hAnsi="Arial" w:cs="Arial"/>
        </w:rPr>
        <w:t>d</w:t>
      </w:r>
      <w:r w:rsidR="00B17877" w:rsidRPr="003E5D12">
        <w:rPr>
          <w:rFonts w:ascii="Arial" w:hAnsi="Arial" w:cs="Arial"/>
        </w:rPr>
        <w:t xml:space="preserve"> Not-for-Profit</w:t>
      </w:r>
      <w:r w:rsidR="004746B9" w:rsidRPr="003E5D12">
        <w:rPr>
          <w:rFonts w:ascii="Arial" w:hAnsi="Arial" w:cs="Arial"/>
        </w:rPr>
        <w:t xml:space="preserve"> is still the best option.</w:t>
      </w:r>
    </w:p>
    <w:p w14:paraId="45270F95" w14:textId="52092E27" w:rsidR="004746B9" w:rsidRPr="003E5D12" w:rsidRDefault="004E6082" w:rsidP="004746B9">
      <w:pPr>
        <w:pStyle w:val="ListParagraph"/>
        <w:numPr>
          <w:ilvl w:val="0"/>
          <w:numId w:val="40"/>
        </w:numPr>
        <w:rPr>
          <w:rFonts w:ascii="Arial" w:hAnsi="Arial" w:cs="Arial"/>
        </w:rPr>
      </w:pPr>
      <w:r w:rsidRPr="003E5D12">
        <w:rPr>
          <w:rFonts w:ascii="Arial" w:hAnsi="Arial" w:cs="Arial"/>
        </w:rPr>
        <w:t>A</w:t>
      </w:r>
      <w:r w:rsidR="004746B9" w:rsidRPr="003E5D12">
        <w:rPr>
          <w:rFonts w:ascii="Arial" w:hAnsi="Arial" w:cs="Arial"/>
        </w:rPr>
        <w:t>n independent review of accounts</w:t>
      </w:r>
      <w:r w:rsidRPr="003E5D12">
        <w:rPr>
          <w:rFonts w:ascii="Arial" w:hAnsi="Arial" w:cs="Arial"/>
        </w:rPr>
        <w:t xml:space="preserve"> </w:t>
      </w:r>
      <w:r w:rsidR="00862F8E" w:rsidRPr="003E5D12">
        <w:rPr>
          <w:rFonts w:ascii="Arial" w:hAnsi="Arial" w:cs="Arial"/>
        </w:rPr>
        <w:t>has been put in</w:t>
      </w:r>
      <w:r w:rsidRPr="003E5D12">
        <w:rPr>
          <w:rFonts w:ascii="Arial" w:hAnsi="Arial" w:cs="Arial"/>
        </w:rPr>
        <w:t xml:space="preserve"> place</w:t>
      </w:r>
      <w:r w:rsidR="004746B9" w:rsidRPr="003E5D12">
        <w:rPr>
          <w:rFonts w:ascii="Arial" w:hAnsi="Arial" w:cs="Arial"/>
        </w:rPr>
        <w:t xml:space="preserve"> to ensure good practice.</w:t>
      </w:r>
    </w:p>
    <w:p w14:paraId="5FDED399" w14:textId="6E809FBB" w:rsidR="004746B9" w:rsidRPr="003E5D12" w:rsidRDefault="00862F8E" w:rsidP="004746B9">
      <w:pPr>
        <w:pStyle w:val="ListParagraph"/>
        <w:numPr>
          <w:ilvl w:val="0"/>
          <w:numId w:val="40"/>
        </w:numPr>
        <w:rPr>
          <w:rFonts w:ascii="Arial" w:hAnsi="Arial" w:cs="Arial"/>
        </w:rPr>
      </w:pPr>
      <w:r w:rsidRPr="003E5D12">
        <w:rPr>
          <w:rFonts w:ascii="Arial" w:hAnsi="Arial" w:cs="Arial"/>
        </w:rPr>
        <w:t>Work has been done to d</w:t>
      </w:r>
      <w:r w:rsidR="004746B9" w:rsidRPr="003E5D12">
        <w:rPr>
          <w:rFonts w:ascii="Arial" w:hAnsi="Arial" w:cs="Arial"/>
        </w:rPr>
        <w:t xml:space="preserve">evelop relationships with other organisations such as Visit Scotland and </w:t>
      </w:r>
      <w:proofErr w:type="spellStart"/>
      <w:r w:rsidR="004746B9" w:rsidRPr="003E5D12">
        <w:rPr>
          <w:rFonts w:ascii="Arial" w:hAnsi="Arial" w:cs="Arial"/>
        </w:rPr>
        <w:t>NESCol</w:t>
      </w:r>
      <w:proofErr w:type="spellEnd"/>
    </w:p>
    <w:p w14:paraId="19C862EB" w14:textId="7628407F" w:rsidR="004746B9" w:rsidRPr="003E5D12" w:rsidRDefault="00E92AE5" w:rsidP="0056461F">
      <w:pPr>
        <w:pStyle w:val="ListParagraph"/>
        <w:numPr>
          <w:ilvl w:val="0"/>
          <w:numId w:val="40"/>
        </w:numPr>
        <w:rPr>
          <w:rFonts w:ascii="Arial" w:hAnsi="Arial" w:cs="Arial"/>
        </w:rPr>
      </w:pPr>
      <w:r w:rsidRPr="003E5D12">
        <w:rPr>
          <w:rFonts w:ascii="Arial" w:hAnsi="Arial" w:cs="Arial"/>
        </w:rPr>
        <w:t>Work relating to the NEOS book included</w:t>
      </w:r>
      <w:r w:rsidR="00166E5E" w:rsidRPr="003E5D12">
        <w:rPr>
          <w:rFonts w:ascii="Arial" w:hAnsi="Arial" w:cs="Arial"/>
        </w:rPr>
        <w:t xml:space="preserve"> a more targeting approach to distribution</w:t>
      </w:r>
      <w:r w:rsidR="00862F8E" w:rsidRPr="003E5D12">
        <w:rPr>
          <w:rFonts w:ascii="Arial" w:hAnsi="Arial" w:cs="Arial"/>
        </w:rPr>
        <w:t xml:space="preserve"> of the NEOS book</w:t>
      </w:r>
      <w:r w:rsidR="00166E5E" w:rsidRPr="003E5D12">
        <w:rPr>
          <w:rFonts w:ascii="Arial" w:hAnsi="Arial" w:cs="Arial"/>
        </w:rPr>
        <w:t xml:space="preserve"> with members suggestions</w:t>
      </w:r>
      <w:r w:rsidRPr="003E5D12">
        <w:rPr>
          <w:rFonts w:ascii="Arial" w:hAnsi="Arial" w:cs="Arial"/>
        </w:rPr>
        <w:t>, a</w:t>
      </w:r>
      <w:r w:rsidR="00862F8E" w:rsidRPr="003E5D12">
        <w:rPr>
          <w:rFonts w:ascii="Arial" w:hAnsi="Arial" w:cs="Arial"/>
        </w:rPr>
        <w:t xml:space="preserve"> change </w:t>
      </w:r>
      <w:r w:rsidRPr="003E5D12">
        <w:rPr>
          <w:rFonts w:ascii="Arial" w:hAnsi="Arial" w:cs="Arial"/>
        </w:rPr>
        <w:t>of</w:t>
      </w:r>
      <w:r w:rsidR="00166E5E" w:rsidRPr="003E5D12">
        <w:rPr>
          <w:rFonts w:ascii="Arial" w:hAnsi="Arial" w:cs="Arial"/>
        </w:rPr>
        <w:t xml:space="preserve"> book designer </w:t>
      </w:r>
      <w:r w:rsidR="00862F8E" w:rsidRPr="003E5D12">
        <w:rPr>
          <w:rFonts w:ascii="Arial" w:hAnsi="Arial" w:cs="Arial"/>
        </w:rPr>
        <w:t>ensured</w:t>
      </w:r>
      <w:r w:rsidR="00166E5E" w:rsidRPr="003E5D12">
        <w:rPr>
          <w:rFonts w:ascii="Arial" w:hAnsi="Arial" w:cs="Arial"/>
        </w:rPr>
        <w:t xml:space="preserve"> the template is owned by NEOS and a crucial saving of 10k was made by changing printer, designer and integrating the map within the book.   </w:t>
      </w:r>
    </w:p>
    <w:p w14:paraId="751884C9" w14:textId="6F6DB916" w:rsidR="00166E5E" w:rsidRPr="003E5D12" w:rsidRDefault="00611273" w:rsidP="00107C9A">
      <w:pPr>
        <w:pStyle w:val="ListParagraph"/>
        <w:numPr>
          <w:ilvl w:val="0"/>
          <w:numId w:val="40"/>
        </w:numPr>
        <w:rPr>
          <w:rFonts w:ascii="Arial" w:hAnsi="Arial" w:cs="Arial"/>
        </w:rPr>
      </w:pPr>
      <w:r w:rsidRPr="003E5D12">
        <w:rPr>
          <w:rFonts w:ascii="Arial" w:hAnsi="Arial" w:cs="Arial"/>
        </w:rPr>
        <w:t>The a</w:t>
      </w:r>
      <w:r w:rsidR="00166E5E" w:rsidRPr="003E5D12">
        <w:rPr>
          <w:rFonts w:ascii="Arial" w:hAnsi="Arial" w:cs="Arial"/>
        </w:rPr>
        <w:t>dvertising</w:t>
      </w:r>
      <w:r w:rsidRPr="003E5D12">
        <w:rPr>
          <w:rFonts w:ascii="Arial" w:hAnsi="Arial" w:cs="Arial"/>
        </w:rPr>
        <w:t xml:space="preserve"> and promotional activity for NEOS was shared, highlighting th</w:t>
      </w:r>
      <w:r w:rsidR="00166E5E" w:rsidRPr="003E5D12">
        <w:rPr>
          <w:rFonts w:ascii="Arial" w:hAnsi="Arial" w:cs="Arial"/>
        </w:rPr>
        <w:t xml:space="preserve">e </w:t>
      </w:r>
      <w:r w:rsidR="00E92AE5" w:rsidRPr="003E5D12">
        <w:rPr>
          <w:rFonts w:ascii="Arial" w:hAnsi="Arial" w:cs="Arial"/>
        </w:rPr>
        <w:t>cost savings on</w:t>
      </w:r>
      <w:r w:rsidR="00166E5E" w:rsidRPr="003E5D12">
        <w:rPr>
          <w:rFonts w:ascii="Arial" w:hAnsi="Arial" w:cs="Arial"/>
        </w:rPr>
        <w:t xml:space="preserve"> the book allowed for increased advertising and promotion</w:t>
      </w:r>
      <w:r w:rsidR="00E92AE5" w:rsidRPr="003E5D12">
        <w:rPr>
          <w:rFonts w:ascii="Arial" w:hAnsi="Arial" w:cs="Arial"/>
        </w:rPr>
        <w:t xml:space="preserve"> spend</w:t>
      </w:r>
      <w:r w:rsidR="00166E5E" w:rsidRPr="003E5D12">
        <w:rPr>
          <w:rFonts w:ascii="Arial" w:hAnsi="Arial" w:cs="Arial"/>
        </w:rPr>
        <w:t xml:space="preserve">, the key component being the STV advertising. </w:t>
      </w:r>
      <w:r w:rsidR="00E92AE5" w:rsidRPr="003E5D12">
        <w:rPr>
          <w:rFonts w:ascii="Arial" w:hAnsi="Arial" w:cs="Arial"/>
        </w:rPr>
        <w:t>P</w:t>
      </w:r>
      <w:r w:rsidR="00166E5E" w:rsidRPr="003E5D12">
        <w:rPr>
          <w:rFonts w:ascii="Arial" w:hAnsi="Arial" w:cs="Arial"/>
        </w:rPr>
        <w:t>osters and postcards were also printed and distributed to members.</w:t>
      </w:r>
    </w:p>
    <w:p w14:paraId="7095D5BD" w14:textId="7B7CDCC2" w:rsidR="00012388" w:rsidRPr="003E5D12" w:rsidRDefault="00012388" w:rsidP="004746B9">
      <w:pPr>
        <w:pStyle w:val="ListParagraph"/>
        <w:numPr>
          <w:ilvl w:val="0"/>
          <w:numId w:val="40"/>
        </w:numPr>
        <w:rPr>
          <w:rFonts w:ascii="Arial" w:hAnsi="Arial" w:cs="Arial"/>
        </w:rPr>
      </w:pPr>
      <w:r w:rsidRPr="003E5D12">
        <w:rPr>
          <w:rFonts w:ascii="Arial" w:hAnsi="Arial" w:cs="Arial"/>
        </w:rPr>
        <w:t>The new NEOS App generally had great reviews and the App developer said the download and usage statistics for a first year were excellent.</w:t>
      </w:r>
    </w:p>
    <w:p w14:paraId="091144BF" w14:textId="401F7BE7" w:rsidR="00012388" w:rsidRPr="003E5D12" w:rsidRDefault="00012388" w:rsidP="004746B9">
      <w:pPr>
        <w:pStyle w:val="ListParagraph"/>
        <w:numPr>
          <w:ilvl w:val="0"/>
          <w:numId w:val="40"/>
        </w:numPr>
        <w:rPr>
          <w:rFonts w:ascii="Arial" w:hAnsi="Arial" w:cs="Arial"/>
        </w:rPr>
      </w:pPr>
      <w:r w:rsidRPr="003E5D12">
        <w:rPr>
          <w:rFonts w:ascii="Arial" w:hAnsi="Arial" w:cs="Arial"/>
        </w:rPr>
        <w:t>The existing website was kept running and experienced heavy traffic, a new website will bring more stability and is currently under construction with testing planned early 2024.</w:t>
      </w:r>
    </w:p>
    <w:p w14:paraId="156C9D62" w14:textId="6BFE65C5" w:rsidR="00012388" w:rsidRPr="003E5D12" w:rsidRDefault="000F1A45" w:rsidP="004746B9">
      <w:pPr>
        <w:pStyle w:val="ListParagraph"/>
        <w:numPr>
          <w:ilvl w:val="0"/>
          <w:numId w:val="40"/>
        </w:numPr>
        <w:rPr>
          <w:rFonts w:ascii="Arial" w:hAnsi="Arial" w:cs="Arial"/>
        </w:rPr>
      </w:pPr>
      <w:r w:rsidRPr="003E5D12">
        <w:rPr>
          <w:rFonts w:ascii="Arial" w:hAnsi="Arial" w:cs="Arial"/>
        </w:rPr>
        <w:t>Member Communications included local get togethers specifically to support new members and increased member communications via email.</w:t>
      </w:r>
    </w:p>
    <w:p w14:paraId="3E4D2509" w14:textId="52FDD421" w:rsidR="000F1A45" w:rsidRPr="003E5D12" w:rsidRDefault="000F1A45" w:rsidP="004746B9">
      <w:pPr>
        <w:pStyle w:val="ListParagraph"/>
        <w:numPr>
          <w:ilvl w:val="0"/>
          <w:numId w:val="40"/>
        </w:numPr>
        <w:rPr>
          <w:rFonts w:ascii="Arial" w:hAnsi="Arial" w:cs="Arial"/>
        </w:rPr>
      </w:pPr>
      <w:r w:rsidRPr="003E5D12">
        <w:rPr>
          <w:rFonts w:ascii="Arial" w:hAnsi="Arial" w:cs="Arial"/>
        </w:rPr>
        <w:t xml:space="preserve">The Member Survey Results showed </w:t>
      </w:r>
      <w:r w:rsidR="00E92AE5" w:rsidRPr="003E5D12">
        <w:rPr>
          <w:rFonts w:ascii="Arial" w:hAnsi="Arial" w:cs="Arial"/>
        </w:rPr>
        <w:t>most</w:t>
      </w:r>
      <w:r w:rsidRPr="003E5D12">
        <w:rPr>
          <w:rFonts w:ascii="Arial" w:hAnsi="Arial" w:cs="Arial"/>
        </w:rPr>
        <w:t xml:space="preserve"> members met their objectives with a large percentage experiencing increased visitor numbers, including visitors new to NEOS. 70% of members said they would support the STV ad again next year, but only 1% of responses from the visitor survey reporting see the ad and this is something to </w:t>
      </w:r>
      <w:r w:rsidR="00766A48" w:rsidRPr="003E5D12">
        <w:rPr>
          <w:rFonts w:ascii="Arial" w:hAnsi="Arial" w:cs="Arial"/>
        </w:rPr>
        <w:t>consider</w:t>
      </w:r>
      <w:r w:rsidRPr="003E5D12">
        <w:rPr>
          <w:rFonts w:ascii="Arial" w:hAnsi="Arial" w:cs="Arial"/>
        </w:rPr>
        <w:t xml:space="preserve"> when planning</w:t>
      </w:r>
      <w:r w:rsidR="00766A48" w:rsidRPr="003E5D12">
        <w:rPr>
          <w:rFonts w:ascii="Arial" w:hAnsi="Arial" w:cs="Arial"/>
        </w:rPr>
        <w:t xml:space="preserve"> advertising</w:t>
      </w:r>
      <w:r w:rsidRPr="003E5D12">
        <w:rPr>
          <w:rFonts w:ascii="Arial" w:hAnsi="Arial" w:cs="Arial"/>
        </w:rPr>
        <w:t xml:space="preserve"> next year.</w:t>
      </w:r>
      <w:r w:rsidR="00EE2E0E" w:rsidRPr="003E5D12">
        <w:rPr>
          <w:rFonts w:ascii="Arial" w:hAnsi="Arial" w:cs="Arial"/>
        </w:rPr>
        <w:t xml:space="preserve">  </w:t>
      </w:r>
      <w:r w:rsidR="00766A48" w:rsidRPr="003E5D12">
        <w:rPr>
          <w:rFonts w:ascii="Arial" w:hAnsi="Arial" w:cs="Arial"/>
        </w:rPr>
        <w:t>A few</w:t>
      </w:r>
      <w:r w:rsidR="00EE2E0E" w:rsidRPr="003E5D12">
        <w:rPr>
          <w:rFonts w:ascii="Arial" w:hAnsi="Arial" w:cs="Arial"/>
        </w:rPr>
        <w:t xml:space="preserve"> members </w:t>
      </w:r>
      <w:r w:rsidR="00766A48" w:rsidRPr="003E5D12">
        <w:rPr>
          <w:rFonts w:ascii="Arial" w:hAnsi="Arial" w:cs="Arial"/>
        </w:rPr>
        <w:t>were</w:t>
      </w:r>
      <w:r w:rsidR="00EE2E0E" w:rsidRPr="003E5D12">
        <w:rPr>
          <w:rFonts w:ascii="Arial" w:hAnsi="Arial" w:cs="Arial"/>
        </w:rPr>
        <w:t xml:space="preserve"> concerned about the impact and competition from larger venues and the committee will think about how individual studio visits can be encouraged.</w:t>
      </w:r>
    </w:p>
    <w:p w14:paraId="5B4EC502" w14:textId="0D57FDB8" w:rsidR="00EE2E0E" w:rsidRPr="003E5D12" w:rsidRDefault="00EE2E0E" w:rsidP="004746B9">
      <w:pPr>
        <w:pStyle w:val="ListParagraph"/>
        <w:numPr>
          <w:ilvl w:val="0"/>
          <w:numId w:val="40"/>
        </w:numPr>
        <w:rPr>
          <w:rFonts w:ascii="Arial" w:hAnsi="Arial" w:cs="Arial"/>
        </w:rPr>
      </w:pPr>
      <w:r w:rsidRPr="003E5D12">
        <w:rPr>
          <w:rFonts w:ascii="Arial" w:hAnsi="Arial" w:cs="Arial"/>
        </w:rPr>
        <w:t xml:space="preserve">The visitor survey results were shared showing the top reasons for visiting were meeting the makers, buying direct from </w:t>
      </w:r>
      <w:proofErr w:type="gramStart"/>
      <w:r w:rsidRPr="003E5D12">
        <w:rPr>
          <w:rFonts w:ascii="Arial" w:hAnsi="Arial" w:cs="Arial"/>
        </w:rPr>
        <w:t>makers</w:t>
      </w:r>
      <w:proofErr w:type="gramEnd"/>
      <w:r w:rsidRPr="003E5D12">
        <w:rPr>
          <w:rFonts w:ascii="Arial" w:hAnsi="Arial" w:cs="Arial"/>
        </w:rPr>
        <w:t xml:space="preserve"> and seeing finished work.</w:t>
      </w:r>
    </w:p>
    <w:p w14:paraId="32929B51" w14:textId="77777777" w:rsidR="00012388" w:rsidRPr="003E5D12" w:rsidRDefault="00012388" w:rsidP="00012388">
      <w:pPr>
        <w:rPr>
          <w:rFonts w:ascii="Arial" w:hAnsi="Arial" w:cs="Arial"/>
        </w:rPr>
      </w:pPr>
    </w:p>
    <w:p w14:paraId="302D9162" w14:textId="063CE6CF" w:rsidR="00EE2E0E" w:rsidRPr="003E5D12" w:rsidRDefault="00EE2E0E" w:rsidP="00EE2E0E">
      <w:pPr>
        <w:ind w:left="360"/>
        <w:rPr>
          <w:rFonts w:ascii="Arial" w:hAnsi="Arial" w:cs="Arial"/>
        </w:rPr>
      </w:pPr>
      <w:r w:rsidRPr="003E5D12">
        <w:rPr>
          <w:rFonts w:ascii="Arial" w:hAnsi="Arial" w:cs="Arial"/>
        </w:rPr>
        <w:t>Lynne shared the Treasurer’s Report prepared by Carla Cummins</w:t>
      </w:r>
      <w:r w:rsidR="00766A48" w:rsidRPr="003E5D12">
        <w:rPr>
          <w:rFonts w:ascii="Arial" w:hAnsi="Arial" w:cs="Arial"/>
        </w:rPr>
        <w:t>. T</w:t>
      </w:r>
      <w:r w:rsidRPr="003E5D12">
        <w:rPr>
          <w:rFonts w:ascii="Arial" w:hAnsi="Arial" w:cs="Arial"/>
        </w:rPr>
        <w:t>he full report is available on the NEOS website at https://www.northeastopenstudios.co.uk/about-us/documentation.   Lynne spoke about the following key areas:</w:t>
      </w:r>
    </w:p>
    <w:p w14:paraId="60298784" w14:textId="3EAAF4E5" w:rsidR="00EE2E0E" w:rsidRPr="003E5D12" w:rsidRDefault="00D33DB3" w:rsidP="00EE2E0E">
      <w:pPr>
        <w:pStyle w:val="ListParagraph"/>
        <w:numPr>
          <w:ilvl w:val="0"/>
          <w:numId w:val="41"/>
        </w:numPr>
        <w:rPr>
          <w:rFonts w:ascii="Arial" w:hAnsi="Arial" w:cs="Arial"/>
        </w:rPr>
      </w:pPr>
      <w:r w:rsidRPr="003E5D12">
        <w:rPr>
          <w:rFonts w:ascii="Arial" w:hAnsi="Arial" w:cs="Arial"/>
        </w:rPr>
        <w:t>The bank balance is currently a healthy 21k and this will allow for funding of the new website, costing 8-10k.   The surplus of £10k gives a contingency for next year and there are no plans to increase membership fees for 2024.  An analysis of spend confirmed the book is the main spend</w:t>
      </w:r>
      <w:r w:rsidR="00766A48" w:rsidRPr="003E5D12">
        <w:rPr>
          <w:rFonts w:ascii="Arial" w:hAnsi="Arial" w:cs="Arial"/>
        </w:rPr>
        <w:t>,</w:t>
      </w:r>
      <w:r w:rsidRPr="003E5D12">
        <w:rPr>
          <w:rFonts w:ascii="Arial" w:hAnsi="Arial" w:cs="Arial"/>
        </w:rPr>
        <w:t xml:space="preserve"> followed by advertising and social media.</w:t>
      </w:r>
    </w:p>
    <w:p w14:paraId="6920E021" w14:textId="77777777" w:rsidR="00D33DB3" w:rsidRPr="003E5D12" w:rsidRDefault="00D33DB3" w:rsidP="00D33DB3">
      <w:pPr>
        <w:rPr>
          <w:rFonts w:ascii="Arial" w:hAnsi="Arial" w:cs="Arial"/>
        </w:rPr>
      </w:pPr>
    </w:p>
    <w:p w14:paraId="5DD013BF" w14:textId="77777777" w:rsidR="00B13432" w:rsidRDefault="00D33DB3" w:rsidP="00B13432">
      <w:pPr>
        <w:ind w:left="360"/>
        <w:rPr>
          <w:rFonts w:ascii="Arial" w:hAnsi="Arial" w:cs="Arial"/>
        </w:rPr>
      </w:pPr>
      <w:r w:rsidRPr="004746B9">
        <w:rPr>
          <w:rFonts w:ascii="Arial" w:hAnsi="Arial" w:cs="Arial"/>
        </w:rPr>
        <w:t xml:space="preserve">Lynne shared the </w:t>
      </w:r>
      <w:r>
        <w:rPr>
          <w:rFonts w:ascii="Arial" w:hAnsi="Arial" w:cs="Arial"/>
        </w:rPr>
        <w:t>Co-ordinator’s</w:t>
      </w:r>
      <w:r w:rsidRPr="004746B9">
        <w:rPr>
          <w:rFonts w:ascii="Arial" w:hAnsi="Arial" w:cs="Arial"/>
        </w:rPr>
        <w:t xml:space="preserve"> Report</w:t>
      </w:r>
      <w:r>
        <w:rPr>
          <w:rFonts w:ascii="Arial" w:hAnsi="Arial" w:cs="Arial"/>
        </w:rPr>
        <w:t xml:space="preserve"> prepared by Louise </w:t>
      </w:r>
      <w:proofErr w:type="gramStart"/>
      <w:r>
        <w:rPr>
          <w:rFonts w:ascii="Arial" w:hAnsi="Arial" w:cs="Arial"/>
        </w:rPr>
        <w:t>Lemmon</w:t>
      </w:r>
      <w:r w:rsidRPr="004746B9">
        <w:rPr>
          <w:rFonts w:ascii="Arial" w:hAnsi="Arial" w:cs="Arial"/>
        </w:rPr>
        <w:t>,</w:t>
      </w:r>
      <w:proofErr w:type="gramEnd"/>
      <w:r w:rsidRPr="004746B9">
        <w:rPr>
          <w:rFonts w:ascii="Arial" w:hAnsi="Arial" w:cs="Arial"/>
        </w:rPr>
        <w:t xml:space="preserve"> the full report is available on the NEOS website at https://www.northeastopenstudios.co.uk/about-</w:t>
      </w:r>
      <w:r w:rsidRPr="004746B9">
        <w:rPr>
          <w:rFonts w:ascii="Arial" w:hAnsi="Arial" w:cs="Arial"/>
        </w:rPr>
        <w:lastRenderedPageBreak/>
        <w:t xml:space="preserve">us/documentation.   Lynne spoke about the </w:t>
      </w:r>
      <w:r w:rsidR="00B13432">
        <w:rPr>
          <w:rFonts w:ascii="Arial" w:hAnsi="Arial" w:cs="Arial"/>
        </w:rPr>
        <w:t>list of tasks undertaken by the co-ordinator and shared membership statistics.</w:t>
      </w:r>
    </w:p>
    <w:p w14:paraId="627494D8" w14:textId="181EC1FD" w:rsidR="00D33DB3" w:rsidRDefault="00B13432" w:rsidP="00B13432">
      <w:pPr>
        <w:ind w:left="360"/>
        <w:rPr>
          <w:rFonts w:ascii="Arial" w:hAnsi="Arial" w:cs="Arial"/>
        </w:rPr>
      </w:pPr>
      <w:r>
        <w:rPr>
          <w:rFonts w:ascii="Arial" w:hAnsi="Arial" w:cs="Arial"/>
        </w:rPr>
        <w:t xml:space="preserve">Lynne </w:t>
      </w:r>
      <w:r w:rsidR="00296169">
        <w:rPr>
          <w:rFonts w:ascii="Arial" w:hAnsi="Arial" w:cs="Arial"/>
        </w:rPr>
        <w:t>shared details of the work carried out by</w:t>
      </w:r>
      <w:r>
        <w:rPr>
          <w:rFonts w:ascii="Arial" w:hAnsi="Arial" w:cs="Arial"/>
        </w:rPr>
        <w:t xml:space="preserve"> Louise</w:t>
      </w:r>
      <w:r w:rsidR="00296169">
        <w:rPr>
          <w:rFonts w:ascii="Arial" w:hAnsi="Arial" w:cs="Arial"/>
        </w:rPr>
        <w:t xml:space="preserve"> as the Social Media Co-ordinator and the role of the</w:t>
      </w:r>
      <w:r>
        <w:rPr>
          <w:rFonts w:ascii="Arial" w:hAnsi="Arial" w:cs="Arial"/>
        </w:rPr>
        <w:t xml:space="preserve"> volunteer social media team.  </w:t>
      </w:r>
      <w:r w:rsidR="00296169">
        <w:rPr>
          <w:rFonts w:ascii="Arial" w:hAnsi="Arial" w:cs="Arial"/>
        </w:rPr>
        <w:t>S</w:t>
      </w:r>
      <w:r>
        <w:rPr>
          <w:rFonts w:ascii="Arial" w:hAnsi="Arial" w:cs="Arial"/>
        </w:rPr>
        <w:t>ocial media statistics</w:t>
      </w:r>
      <w:r w:rsidR="00296169">
        <w:rPr>
          <w:rFonts w:ascii="Arial" w:hAnsi="Arial" w:cs="Arial"/>
        </w:rPr>
        <w:t xml:space="preserve"> were shared</w:t>
      </w:r>
      <w:r>
        <w:rPr>
          <w:rFonts w:ascii="Arial" w:hAnsi="Arial" w:cs="Arial"/>
        </w:rPr>
        <w:t xml:space="preserve">.    Lynne </w:t>
      </w:r>
      <w:r w:rsidR="00296169">
        <w:rPr>
          <w:rFonts w:ascii="Arial" w:hAnsi="Arial" w:cs="Arial"/>
        </w:rPr>
        <w:t>spoke about the amount of work involved amounting to approximately 240 hours of work and said this is not sustainable</w:t>
      </w:r>
      <w:r w:rsidR="00B54F05">
        <w:rPr>
          <w:rFonts w:ascii="Arial" w:hAnsi="Arial" w:cs="Arial"/>
        </w:rPr>
        <w:t>, especially with the change to scheduling options by Meta</w:t>
      </w:r>
      <w:r w:rsidR="00296169">
        <w:rPr>
          <w:rFonts w:ascii="Arial" w:hAnsi="Arial" w:cs="Arial"/>
        </w:rPr>
        <w:t xml:space="preserve">.   Although social media posts for each </w:t>
      </w:r>
      <w:r w:rsidR="00766A48">
        <w:rPr>
          <w:rFonts w:ascii="Arial" w:hAnsi="Arial" w:cs="Arial"/>
        </w:rPr>
        <w:t>member</w:t>
      </w:r>
      <w:r w:rsidR="00296169">
        <w:rPr>
          <w:rFonts w:ascii="Arial" w:hAnsi="Arial" w:cs="Arial"/>
        </w:rPr>
        <w:t xml:space="preserve"> will continue, proposed changes for NEOS 2024 include not producing discipline videos, based on the time spent </w:t>
      </w:r>
      <w:r w:rsidR="00766A48">
        <w:rPr>
          <w:rFonts w:ascii="Arial" w:hAnsi="Arial" w:cs="Arial"/>
        </w:rPr>
        <w:t>to create</w:t>
      </w:r>
      <w:r w:rsidR="00296169">
        <w:rPr>
          <w:rFonts w:ascii="Arial" w:hAnsi="Arial" w:cs="Arial"/>
        </w:rPr>
        <w:t xml:space="preserve"> repetitive content and </w:t>
      </w:r>
      <w:r w:rsidR="00766A48">
        <w:rPr>
          <w:rFonts w:ascii="Arial" w:hAnsi="Arial" w:cs="Arial"/>
        </w:rPr>
        <w:t xml:space="preserve">their </w:t>
      </w:r>
      <w:r w:rsidR="00296169">
        <w:rPr>
          <w:rFonts w:ascii="Arial" w:hAnsi="Arial" w:cs="Arial"/>
        </w:rPr>
        <w:t>low reach performance</w:t>
      </w:r>
      <w:r w:rsidR="00766A48">
        <w:rPr>
          <w:rFonts w:ascii="Arial" w:hAnsi="Arial" w:cs="Arial"/>
        </w:rPr>
        <w:t>.  T</w:t>
      </w:r>
      <w:r w:rsidR="00296169">
        <w:rPr>
          <w:rFonts w:ascii="Arial" w:hAnsi="Arial" w:cs="Arial"/>
        </w:rPr>
        <w:t>he option to share 3</w:t>
      </w:r>
      <w:r w:rsidR="00296169" w:rsidRPr="00296169">
        <w:rPr>
          <w:rFonts w:ascii="Arial" w:hAnsi="Arial" w:cs="Arial"/>
          <w:vertAlign w:val="superscript"/>
        </w:rPr>
        <w:t>rd</w:t>
      </w:r>
      <w:r w:rsidR="00296169">
        <w:rPr>
          <w:rFonts w:ascii="Arial" w:hAnsi="Arial" w:cs="Arial"/>
        </w:rPr>
        <w:t xml:space="preserve"> party content</w:t>
      </w:r>
      <w:r w:rsidR="00766A48">
        <w:rPr>
          <w:rFonts w:ascii="Arial" w:hAnsi="Arial" w:cs="Arial"/>
        </w:rPr>
        <w:t xml:space="preserve"> will also be removed</w:t>
      </w:r>
      <w:r w:rsidR="00296169">
        <w:rPr>
          <w:rFonts w:ascii="Arial" w:hAnsi="Arial" w:cs="Arial"/>
        </w:rPr>
        <w:t xml:space="preserve"> and members</w:t>
      </w:r>
      <w:r w:rsidR="00766A48">
        <w:rPr>
          <w:rFonts w:ascii="Arial" w:hAnsi="Arial" w:cs="Arial"/>
        </w:rPr>
        <w:t xml:space="preserve"> will be asked</w:t>
      </w:r>
      <w:r w:rsidR="00296169">
        <w:rPr>
          <w:rFonts w:ascii="Arial" w:hAnsi="Arial" w:cs="Arial"/>
        </w:rPr>
        <w:t xml:space="preserve"> to like and share posts </w:t>
      </w:r>
      <w:r w:rsidR="00766A48">
        <w:rPr>
          <w:rFonts w:ascii="Arial" w:hAnsi="Arial" w:cs="Arial"/>
        </w:rPr>
        <w:t xml:space="preserve">instead of </w:t>
      </w:r>
      <w:r w:rsidR="00296169">
        <w:rPr>
          <w:rFonts w:ascii="Arial" w:hAnsi="Arial" w:cs="Arial"/>
        </w:rPr>
        <w:t>the volunteer committee.</w:t>
      </w:r>
    </w:p>
    <w:p w14:paraId="0D7387F9" w14:textId="1432E70E" w:rsidR="00296169" w:rsidRDefault="00296169" w:rsidP="00B13432">
      <w:pPr>
        <w:ind w:left="360"/>
        <w:rPr>
          <w:rFonts w:ascii="Arial" w:hAnsi="Arial" w:cs="Arial"/>
        </w:rPr>
      </w:pPr>
      <w:r>
        <w:rPr>
          <w:rFonts w:ascii="Arial" w:hAnsi="Arial" w:cs="Arial"/>
        </w:rPr>
        <w:t>Lynne thanked the NEOS 2023</w:t>
      </w:r>
      <w:r w:rsidR="00766A48">
        <w:rPr>
          <w:rFonts w:ascii="Arial" w:hAnsi="Arial" w:cs="Arial"/>
        </w:rPr>
        <w:t xml:space="preserve"> committee for</w:t>
      </w:r>
      <w:r w:rsidR="00B54F05">
        <w:rPr>
          <w:rFonts w:ascii="Arial" w:hAnsi="Arial" w:cs="Arial"/>
        </w:rPr>
        <w:t xml:space="preserve"> their hard work</w:t>
      </w:r>
      <w:r>
        <w:rPr>
          <w:rFonts w:ascii="Arial" w:hAnsi="Arial" w:cs="Arial"/>
        </w:rPr>
        <w:t xml:space="preserve"> and Matt Robinson at</w:t>
      </w:r>
      <w:r w:rsidR="006B6591">
        <w:rPr>
          <w:rFonts w:ascii="Arial" w:hAnsi="Arial" w:cs="Arial"/>
        </w:rPr>
        <w:t xml:space="preserve"> Wiccan Brae for website support.</w:t>
      </w:r>
    </w:p>
    <w:p w14:paraId="3576CCD6" w14:textId="4CBFC0F5" w:rsidR="00B54F05" w:rsidRDefault="00B54F05" w:rsidP="00B13432">
      <w:pPr>
        <w:ind w:left="360"/>
        <w:rPr>
          <w:rFonts w:ascii="Arial" w:hAnsi="Arial" w:cs="Arial"/>
        </w:rPr>
      </w:pPr>
      <w:r>
        <w:rPr>
          <w:rFonts w:ascii="Arial" w:hAnsi="Arial" w:cs="Arial"/>
        </w:rPr>
        <w:t>Lynne asked for questions:</w:t>
      </w:r>
    </w:p>
    <w:p w14:paraId="019B3B55" w14:textId="0739C769" w:rsidR="00B54F05" w:rsidRDefault="00B54F05" w:rsidP="00B13432">
      <w:pPr>
        <w:ind w:left="360"/>
        <w:rPr>
          <w:rFonts w:ascii="Arial" w:hAnsi="Arial" w:cs="Arial"/>
        </w:rPr>
      </w:pPr>
      <w:r>
        <w:rPr>
          <w:rFonts w:ascii="Arial" w:hAnsi="Arial" w:cs="Arial"/>
        </w:rPr>
        <w:t xml:space="preserve">A member asked if more photographers can be </w:t>
      </w:r>
      <w:r w:rsidR="00766A48">
        <w:rPr>
          <w:rFonts w:ascii="Arial" w:hAnsi="Arial" w:cs="Arial"/>
        </w:rPr>
        <w:t>included,</w:t>
      </w:r>
      <w:r>
        <w:rPr>
          <w:rFonts w:ascii="Arial" w:hAnsi="Arial" w:cs="Arial"/>
        </w:rPr>
        <w:t xml:space="preserve"> and Lynne said membership is given on a first come first serve basis and suggested he encouraged any photography contacts to take part.</w:t>
      </w:r>
    </w:p>
    <w:p w14:paraId="6A77A4AA" w14:textId="4F312F07" w:rsidR="00B54F05" w:rsidRDefault="00B54F05" w:rsidP="00B13432">
      <w:pPr>
        <w:ind w:left="360"/>
        <w:rPr>
          <w:rFonts w:ascii="Arial" w:hAnsi="Arial" w:cs="Arial"/>
        </w:rPr>
      </w:pPr>
      <w:r>
        <w:rPr>
          <w:rFonts w:ascii="Arial" w:hAnsi="Arial" w:cs="Arial"/>
        </w:rPr>
        <w:t>A member asked i</w:t>
      </w:r>
      <w:r w:rsidR="00317A54">
        <w:rPr>
          <w:rFonts w:ascii="Arial" w:hAnsi="Arial" w:cs="Arial"/>
        </w:rPr>
        <w:t>f</w:t>
      </w:r>
      <w:r>
        <w:rPr>
          <w:rFonts w:ascii="Arial" w:hAnsi="Arial" w:cs="Arial"/>
        </w:rPr>
        <w:t xml:space="preserve"> individual group members can be searchable on the app and website.  This was discussed and </w:t>
      </w:r>
      <w:r w:rsidR="00766A48">
        <w:rPr>
          <w:rFonts w:ascii="Arial" w:hAnsi="Arial" w:cs="Arial"/>
        </w:rPr>
        <w:t>the consensus was</w:t>
      </w:r>
      <w:r w:rsidR="00317A54">
        <w:rPr>
          <w:rFonts w:ascii="Arial" w:hAnsi="Arial" w:cs="Arial"/>
        </w:rPr>
        <w:t xml:space="preserve"> </w:t>
      </w:r>
      <w:r>
        <w:rPr>
          <w:rFonts w:ascii="Arial" w:hAnsi="Arial" w:cs="Arial"/>
        </w:rPr>
        <w:t>groups can be large and it would be difficult to list each group participant</w:t>
      </w:r>
      <w:r w:rsidR="00317A54">
        <w:rPr>
          <w:rFonts w:ascii="Arial" w:hAnsi="Arial" w:cs="Arial"/>
        </w:rPr>
        <w:t>, also</w:t>
      </w:r>
      <w:r>
        <w:rPr>
          <w:rFonts w:ascii="Arial" w:hAnsi="Arial" w:cs="Arial"/>
        </w:rPr>
        <w:t xml:space="preserve"> each artist has the option to join and pay as a full member for a separate listing in the book. </w:t>
      </w:r>
    </w:p>
    <w:p w14:paraId="576DC8CE" w14:textId="1A3A7272" w:rsidR="00B13432" w:rsidRDefault="00317A54" w:rsidP="00B13432">
      <w:pPr>
        <w:ind w:left="360"/>
        <w:rPr>
          <w:rFonts w:ascii="Arial" w:hAnsi="Arial" w:cs="Arial"/>
        </w:rPr>
      </w:pPr>
      <w:r>
        <w:rPr>
          <w:rFonts w:ascii="Arial" w:hAnsi="Arial" w:cs="Arial"/>
        </w:rPr>
        <w:t>The app was discussed with comments that it was handy when travelling, request to keep it simple as it was easy to use</w:t>
      </w:r>
      <w:r w:rsidR="00766A48">
        <w:rPr>
          <w:rFonts w:ascii="Arial" w:hAnsi="Arial" w:cs="Arial"/>
        </w:rPr>
        <w:t xml:space="preserve"> and a</w:t>
      </w:r>
      <w:r>
        <w:rPr>
          <w:rFonts w:ascii="Arial" w:hAnsi="Arial" w:cs="Arial"/>
        </w:rPr>
        <w:t xml:space="preserve"> request to include trails maps. The functionality for visitors to create an individual trail map was shared.</w:t>
      </w:r>
    </w:p>
    <w:p w14:paraId="0822F86F" w14:textId="36E8C1C7" w:rsidR="00317A54" w:rsidRDefault="00AE7555" w:rsidP="00B13432">
      <w:pPr>
        <w:ind w:left="360"/>
        <w:rPr>
          <w:rFonts w:ascii="Arial" w:hAnsi="Arial" w:cs="Arial"/>
        </w:rPr>
      </w:pPr>
      <w:r>
        <w:rPr>
          <w:rFonts w:ascii="Arial" w:hAnsi="Arial" w:cs="Arial"/>
        </w:rPr>
        <w:t xml:space="preserve">A member said the map inside the book was not useful and the app was easier to use.   Lynne said the survey results showed </w:t>
      </w:r>
      <w:r w:rsidR="00D928BB">
        <w:rPr>
          <w:rFonts w:ascii="Arial" w:hAnsi="Arial" w:cs="Arial"/>
        </w:rPr>
        <w:t xml:space="preserve">a mixed response to the integrated map without </w:t>
      </w:r>
      <w:r w:rsidR="00766A48">
        <w:rPr>
          <w:rFonts w:ascii="Arial" w:hAnsi="Arial" w:cs="Arial"/>
        </w:rPr>
        <w:t xml:space="preserve">a majority in favour of having </w:t>
      </w:r>
      <w:r>
        <w:rPr>
          <w:rFonts w:ascii="Arial" w:hAnsi="Arial" w:cs="Arial"/>
        </w:rPr>
        <w:t>the map printed separately</w:t>
      </w:r>
      <w:r w:rsidR="00D928BB">
        <w:rPr>
          <w:rFonts w:ascii="Arial" w:hAnsi="Arial" w:cs="Arial"/>
        </w:rPr>
        <w:t>.</w:t>
      </w:r>
      <w:r>
        <w:rPr>
          <w:rFonts w:ascii="Arial" w:hAnsi="Arial" w:cs="Arial"/>
        </w:rPr>
        <w:t xml:space="preserve"> Charley </w:t>
      </w:r>
      <w:r w:rsidR="00317A54">
        <w:rPr>
          <w:rFonts w:ascii="Arial" w:hAnsi="Arial" w:cs="Arial"/>
        </w:rPr>
        <w:t>explained the print and labour cost savings gained due to the integrated map.</w:t>
      </w:r>
    </w:p>
    <w:p w14:paraId="5DCA04E4" w14:textId="72F89C9C" w:rsidR="00317A54" w:rsidRDefault="00317A54" w:rsidP="00B13432">
      <w:pPr>
        <w:ind w:left="360"/>
        <w:rPr>
          <w:rFonts w:ascii="Arial" w:hAnsi="Arial" w:cs="Arial"/>
        </w:rPr>
      </w:pPr>
      <w:r>
        <w:rPr>
          <w:rFonts w:ascii="Arial" w:hAnsi="Arial" w:cs="Arial"/>
        </w:rPr>
        <w:t>Lynne said the new website should allow for improved member’s information, such as the ability to upload more than one image.</w:t>
      </w:r>
    </w:p>
    <w:p w14:paraId="0F0A0179" w14:textId="46F65D0A" w:rsidR="00317A54" w:rsidRDefault="00317A54" w:rsidP="00B13432">
      <w:pPr>
        <w:ind w:left="360"/>
        <w:rPr>
          <w:rFonts w:ascii="Arial" w:hAnsi="Arial" w:cs="Arial"/>
        </w:rPr>
      </w:pPr>
      <w:r>
        <w:rPr>
          <w:rFonts w:ascii="Arial" w:hAnsi="Arial" w:cs="Arial"/>
        </w:rPr>
        <w:t>A member asked if a change to a larger format book can be considered.</w:t>
      </w:r>
      <w:r w:rsidR="00AE7555">
        <w:rPr>
          <w:rFonts w:ascii="Arial" w:hAnsi="Arial" w:cs="Arial"/>
        </w:rPr>
        <w:t xml:space="preserve">  A discussion highlighted the convenience of the small format, how it can be easily left and displayed at </w:t>
      </w:r>
      <w:r w:rsidR="00D928BB">
        <w:rPr>
          <w:rFonts w:ascii="Arial" w:hAnsi="Arial" w:cs="Arial"/>
        </w:rPr>
        <w:t>venues,</w:t>
      </w:r>
      <w:r w:rsidR="00AE7555">
        <w:rPr>
          <w:rFonts w:ascii="Arial" w:hAnsi="Arial" w:cs="Arial"/>
        </w:rPr>
        <w:t xml:space="preserve"> and it is now a recognised format for NEOS.</w:t>
      </w:r>
    </w:p>
    <w:p w14:paraId="20DD91A7" w14:textId="2F84CA3F" w:rsidR="00AE7555" w:rsidRDefault="00AE7555" w:rsidP="00B13432">
      <w:pPr>
        <w:ind w:left="360"/>
        <w:rPr>
          <w:rFonts w:ascii="Arial" w:hAnsi="Arial" w:cs="Arial"/>
        </w:rPr>
      </w:pPr>
      <w:r>
        <w:rPr>
          <w:rFonts w:ascii="Arial" w:hAnsi="Arial" w:cs="Arial"/>
        </w:rPr>
        <w:t xml:space="preserve">Members talked about the posters and </w:t>
      </w:r>
      <w:r w:rsidR="00D928BB">
        <w:rPr>
          <w:rFonts w:ascii="Arial" w:hAnsi="Arial" w:cs="Arial"/>
        </w:rPr>
        <w:t>postcards,</w:t>
      </w:r>
      <w:r>
        <w:rPr>
          <w:rFonts w:ascii="Arial" w:hAnsi="Arial" w:cs="Arial"/>
        </w:rPr>
        <w:t xml:space="preserve"> and it was agreed, although they were useful at events before books were available, postcards would not be needed next year.</w:t>
      </w:r>
    </w:p>
    <w:p w14:paraId="5D22C421" w14:textId="626EC04D" w:rsidR="00AE7555" w:rsidRDefault="00AE7555" w:rsidP="00B13432">
      <w:pPr>
        <w:ind w:left="360"/>
        <w:rPr>
          <w:rFonts w:ascii="Arial" w:hAnsi="Arial" w:cs="Arial"/>
        </w:rPr>
      </w:pPr>
      <w:r>
        <w:rPr>
          <w:rFonts w:ascii="Arial" w:hAnsi="Arial" w:cs="Arial"/>
        </w:rPr>
        <w:t>A member said th</w:t>
      </w:r>
      <w:r w:rsidR="00D928BB">
        <w:rPr>
          <w:rFonts w:ascii="Arial" w:hAnsi="Arial" w:cs="Arial"/>
        </w:rPr>
        <w:t>ere</w:t>
      </w:r>
      <w:r>
        <w:rPr>
          <w:rFonts w:ascii="Arial" w:hAnsi="Arial" w:cs="Arial"/>
        </w:rPr>
        <w:t xml:space="preserve"> is still an issue with visitors knowing what NEOS stands for.  Lynne said the committee tried hard to put ‘Open Studios’ to the forefront on branding</w:t>
      </w:r>
      <w:r w:rsidR="00AA465A">
        <w:rPr>
          <w:rFonts w:ascii="Arial" w:hAnsi="Arial" w:cs="Arial"/>
        </w:rPr>
        <w:t xml:space="preserve"> and the STV piece at </w:t>
      </w:r>
      <w:proofErr w:type="spellStart"/>
      <w:r w:rsidR="00AA465A">
        <w:rPr>
          <w:rFonts w:ascii="Arial" w:hAnsi="Arial" w:cs="Arial"/>
        </w:rPr>
        <w:t>Deemouth</w:t>
      </w:r>
      <w:proofErr w:type="spellEnd"/>
      <w:r w:rsidR="00AA465A">
        <w:rPr>
          <w:rFonts w:ascii="Arial" w:hAnsi="Arial" w:cs="Arial"/>
        </w:rPr>
        <w:t xml:space="preserve"> Artist Studios helped to showcase this, but it is something the committee with continue to work on.</w:t>
      </w:r>
    </w:p>
    <w:p w14:paraId="24E149E0" w14:textId="2E3FCC43" w:rsidR="00AA465A" w:rsidRDefault="00AA465A" w:rsidP="00B13432">
      <w:pPr>
        <w:ind w:left="360"/>
        <w:rPr>
          <w:rFonts w:ascii="Arial" w:hAnsi="Arial" w:cs="Arial"/>
        </w:rPr>
      </w:pPr>
      <w:r>
        <w:rPr>
          <w:rFonts w:ascii="Arial" w:hAnsi="Arial" w:cs="Arial"/>
        </w:rPr>
        <w:lastRenderedPageBreak/>
        <w:t>A member said it is a large event and area for visitors to cover in a short timescale.   The experience of a previous year when NEOS was extended to three weeks</w:t>
      </w:r>
      <w:r w:rsidR="00D928BB">
        <w:rPr>
          <w:rFonts w:ascii="Arial" w:hAnsi="Arial" w:cs="Arial"/>
        </w:rPr>
        <w:t xml:space="preserve"> was shared;</w:t>
      </w:r>
      <w:r>
        <w:rPr>
          <w:rFonts w:ascii="Arial" w:hAnsi="Arial" w:cs="Arial"/>
        </w:rPr>
        <w:t xml:space="preserve"> </w:t>
      </w:r>
      <w:r w:rsidR="00D928BB">
        <w:rPr>
          <w:rFonts w:ascii="Arial" w:hAnsi="Arial" w:cs="Arial"/>
        </w:rPr>
        <w:t>the</w:t>
      </w:r>
      <w:r>
        <w:rPr>
          <w:rFonts w:ascii="Arial" w:hAnsi="Arial" w:cs="Arial"/>
        </w:rPr>
        <w:t xml:space="preserve"> huge increase in organisational work</w:t>
      </w:r>
      <w:r w:rsidR="00D928BB">
        <w:rPr>
          <w:rFonts w:ascii="Arial" w:hAnsi="Arial" w:cs="Arial"/>
        </w:rPr>
        <w:t>,</w:t>
      </w:r>
      <w:r>
        <w:rPr>
          <w:rFonts w:ascii="Arial" w:hAnsi="Arial" w:cs="Arial"/>
        </w:rPr>
        <w:t xml:space="preserve"> lack of visitors by week three and difficulty for members on the outskirts of area</w:t>
      </w:r>
      <w:r w:rsidR="00D928BB">
        <w:rPr>
          <w:rFonts w:ascii="Arial" w:hAnsi="Arial" w:cs="Arial"/>
        </w:rPr>
        <w:t xml:space="preserve">s meant it was returned to the </w:t>
      </w:r>
      <w:proofErr w:type="gramStart"/>
      <w:r w:rsidR="00D928BB">
        <w:rPr>
          <w:rFonts w:ascii="Arial" w:hAnsi="Arial" w:cs="Arial"/>
        </w:rPr>
        <w:t>eight day</w:t>
      </w:r>
      <w:proofErr w:type="gramEnd"/>
      <w:r w:rsidR="00D928BB">
        <w:rPr>
          <w:rFonts w:ascii="Arial" w:hAnsi="Arial" w:cs="Arial"/>
        </w:rPr>
        <w:t xml:space="preserve"> event.</w:t>
      </w:r>
    </w:p>
    <w:p w14:paraId="6B50DCE7" w14:textId="739F0756" w:rsidR="00AA465A" w:rsidRDefault="00AA465A" w:rsidP="00B13432">
      <w:pPr>
        <w:ind w:left="360"/>
        <w:rPr>
          <w:rFonts w:ascii="Arial" w:hAnsi="Arial" w:cs="Arial"/>
        </w:rPr>
      </w:pPr>
      <w:r>
        <w:rPr>
          <w:rFonts w:ascii="Arial" w:hAnsi="Arial" w:cs="Arial"/>
        </w:rPr>
        <w:t>A member asked about attracting a younger audience and offering mentoring / studio experience to senior pupils was discussed.   Lynne talked about plans to meet</w:t>
      </w:r>
      <w:r w:rsidR="00D928BB">
        <w:rPr>
          <w:rFonts w:ascii="Arial" w:hAnsi="Arial" w:cs="Arial"/>
        </w:rPr>
        <w:t xml:space="preserve"> with</w:t>
      </w:r>
      <w:r>
        <w:rPr>
          <w:rFonts w:ascii="Arial" w:hAnsi="Arial" w:cs="Arial"/>
        </w:rPr>
        <w:t xml:space="preserve"> the head of creative studies at </w:t>
      </w:r>
      <w:proofErr w:type="spellStart"/>
      <w:r>
        <w:rPr>
          <w:rFonts w:ascii="Arial" w:hAnsi="Arial" w:cs="Arial"/>
        </w:rPr>
        <w:t>NESCol</w:t>
      </w:r>
      <w:proofErr w:type="spellEnd"/>
      <w:r>
        <w:rPr>
          <w:rFonts w:ascii="Arial" w:hAnsi="Arial" w:cs="Arial"/>
        </w:rPr>
        <w:t xml:space="preserve"> and connecting with Skills Development Scotland and agreed this is something to be developed.   The issues with logistics for pupils, PVG certification</w:t>
      </w:r>
      <w:r w:rsidR="007478EF">
        <w:rPr>
          <w:rFonts w:ascii="Arial" w:hAnsi="Arial" w:cs="Arial"/>
        </w:rPr>
        <w:t xml:space="preserve"> and other considerations was discussed.</w:t>
      </w:r>
    </w:p>
    <w:p w14:paraId="1F4B1886" w14:textId="60814531" w:rsidR="007478EF" w:rsidRPr="00D33DB3" w:rsidRDefault="007478EF" w:rsidP="00B13432">
      <w:pPr>
        <w:ind w:left="360"/>
        <w:rPr>
          <w:rFonts w:ascii="Arial" w:hAnsi="Arial" w:cs="Arial"/>
        </w:rPr>
      </w:pPr>
      <w:r>
        <w:rPr>
          <w:rFonts w:ascii="Arial" w:hAnsi="Arial" w:cs="Arial"/>
        </w:rPr>
        <w:t>A member asked that the minutes reflect the memberships gratitude to the committee for their work and willingness shown to take feedback.</w:t>
      </w:r>
    </w:p>
    <w:p w14:paraId="40DA80FF" w14:textId="7D5F31C9" w:rsidR="00457ADC" w:rsidRPr="006622EE" w:rsidRDefault="00AE7555" w:rsidP="00872D72">
      <w:pPr>
        <w:rPr>
          <w:rFonts w:ascii="Arial" w:hAnsi="Arial" w:cs="Arial"/>
          <w:color w:val="FF0000"/>
        </w:rPr>
      </w:pPr>
      <w:r>
        <w:rPr>
          <w:rFonts w:ascii="Arial" w:hAnsi="Arial" w:cs="Arial"/>
        </w:rPr>
        <w:tab/>
      </w:r>
    </w:p>
    <w:p w14:paraId="6F1E68FA" w14:textId="33297096" w:rsidR="00B556EF" w:rsidRDefault="005058F2" w:rsidP="005537D6">
      <w:pPr>
        <w:pStyle w:val="ListParagraph"/>
        <w:numPr>
          <w:ilvl w:val="0"/>
          <w:numId w:val="32"/>
        </w:numPr>
        <w:rPr>
          <w:rFonts w:ascii="Arial" w:hAnsi="Arial" w:cs="Arial"/>
          <w:b/>
        </w:rPr>
      </w:pPr>
      <w:r w:rsidRPr="007478EF">
        <w:rPr>
          <w:rFonts w:ascii="Arial" w:hAnsi="Arial" w:cs="Arial"/>
          <w:b/>
        </w:rPr>
        <w:t>Re-election of Chairperson</w:t>
      </w:r>
    </w:p>
    <w:p w14:paraId="57D0FF3C" w14:textId="5D2E9F24" w:rsidR="005058F2" w:rsidRPr="007478EF" w:rsidRDefault="005058F2" w:rsidP="005058F2">
      <w:pPr>
        <w:ind w:left="360"/>
        <w:rPr>
          <w:rFonts w:ascii="Arial" w:hAnsi="Arial" w:cs="Arial"/>
          <w:bCs/>
        </w:rPr>
      </w:pPr>
      <w:r w:rsidRPr="007478EF">
        <w:rPr>
          <w:rFonts w:ascii="Arial" w:hAnsi="Arial" w:cs="Arial"/>
          <w:bCs/>
        </w:rPr>
        <w:t>Lynne said she is happy to remain in the role for NEOS 202</w:t>
      </w:r>
      <w:r w:rsidR="007478EF">
        <w:rPr>
          <w:rFonts w:ascii="Arial" w:hAnsi="Arial" w:cs="Arial"/>
          <w:bCs/>
        </w:rPr>
        <w:t>4 and confirmed she will resign after next year as the constitution states a chair can remain in the role for a maximum of 3 years</w:t>
      </w:r>
      <w:r w:rsidRPr="007478EF">
        <w:rPr>
          <w:rFonts w:ascii="Arial" w:hAnsi="Arial" w:cs="Arial"/>
          <w:bCs/>
        </w:rPr>
        <w:t>.</w:t>
      </w:r>
      <w:r w:rsidR="007478EF">
        <w:rPr>
          <w:rFonts w:ascii="Arial" w:hAnsi="Arial" w:cs="Arial"/>
          <w:bCs/>
        </w:rPr>
        <w:t xml:space="preserve">   Lynne handed over to Charley for the election.   Lynne</w:t>
      </w:r>
      <w:r w:rsidR="00D04729">
        <w:rPr>
          <w:rFonts w:ascii="Arial" w:hAnsi="Arial" w:cs="Arial"/>
          <w:bCs/>
        </w:rPr>
        <w:t xml:space="preserve"> Staples-Scott</w:t>
      </w:r>
      <w:r w:rsidR="007478EF">
        <w:rPr>
          <w:rFonts w:ascii="Arial" w:hAnsi="Arial" w:cs="Arial"/>
          <w:bCs/>
        </w:rPr>
        <w:t xml:space="preserve"> was re-elected as chairperson.</w:t>
      </w:r>
    </w:p>
    <w:p w14:paraId="4A9DB69A" w14:textId="77777777" w:rsidR="00457ADC" w:rsidRPr="006622EE" w:rsidRDefault="00457ADC" w:rsidP="005058F2">
      <w:pPr>
        <w:ind w:left="360"/>
        <w:rPr>
          <w:rFonts w:ascii="Arial" w:hAnsi="Arial" w:cs="Arial"/>
          <w:bCs/>
          <w:color w:val="FF0000"/>
        </w:rPr>
      </w:pPr>
    </w:p>
    <w:p w14:paraId="13DB72F9" w14:textId="7500A24F" w:rsidR="005058F2" w:rsidRPr="00872D72" w:rsidRDefault="005058F2" w:rsidP="001B1F8F">
      <w:pPr>
        <w:pStyle w:val="ListParagraph"/>
        <w:numPr>
          <w:ilvl w:val="0"/>
          <w:numId w:val="32"/>
        </w:numPr>
        <w:rPr>
          <w:rFonts w:ascii="Arial" w:hAnsi="Arial" w:cs="Arial"/>
          <w:b/>
        </w:rPr>
      </w:pPr>
      <w:r w:rsidRPr="00872D72">
        <w:rPr>
          <w:rFonts w:ascii="Arial" w:hAnsi="Arial" w:cs="Arial"/>
          <w:b/>
        </w:rPr>
        <w:t>Re-election of Vice Chairperson</w:t>
      </w:r>
      <w:r w:rsidR="00872D72" w:rsidRPr="00872D72">
        <w:rPr>
          <w:rFonts w:ascii="Arial" w:hAnsi="Arial" w:cs="Arial"/>
          <w:b/>
        </w:rPr>
        <w:t>; Re-election of Secretary; Re-election of Treasurer; Re-election and election of Committee members</w:t>
      </w:r>
    </w:p>
    <w:p w14:paraId="0BE2DAAF" w14:textId="3305A3DA" w:rsidR="00D928BB" w:rsidRDefault="007478EF" w:rsidP="00D04729">
      <w:pPr>
        <w:ind w:left="360"/>
        <w:rPr>
          <w:rFonts w:ascii="Arial" w:hAnsi="Arial" w:cs="Arial"/>
          <w:bCs/>
        </w:rPr>
      </w:pPr>
      <w:r>
        <w:rPr>
          <w:rFonts w:ascii="Arial" w:hAnsi="Arial" w:cs="Arial"/>
          <w:bCs/>
        </w:rPr>
        <w:t>Charley</w:t>
      </w:r>
      <w:r w:rsidR="00D04729">
        <w:rPr>
          <w:rFonts w:ascii="Arial" w:hAnsi="Arial" w:cs="Arial"/>
          <w:bCs/>
        </w:rPr>
        <w:t xml:space="preserve"> Sim</w:t>
      </w:r>
      <w:r>
        <w:rPr>
          <w:rFonts w:ascii="Arial" w:hAnsi="Arial" w:cs="Arial"/>
          <w:bCs/>
        </w:rPr>
        <w:t xml:space="preserve"> was re-elected as Vice Chairperson</w:t>
      </w:r>
      <w:r w:rsidR="00872D72">
        <w:rPr>
          <w:rFonts w:ascii="Arial" w:hAnsi="Arial" w:cs="Arial"/>
          <w:bCs/>
        </w:rPr>
        <w:t xml:space="preserve">. </w:t>
      </w:r>
      <w:r w:rsidR="00D04729" w:rsidRPr="00D04729">
        <w:rPr>
          <w:rFonts w:ascii="Arial" w:hAnsi="Arial" w:cs="Arial"/>
          <w:bCs/>
        </w:rPr>
        <w:t>Val</w:t>
      </w:r>
      <w:r w:rsidR="00D04729">
        <w:rPr>
          <w:rFonts w:ascii="Arial" w:hAnsi="Arial" w:cs="Arial"/>
          <w:bCs/>
        </w:rPr>
        <w:t xml:space="preserve"> Thomson</w:t>
      </w:r>
      <w:r w:rsidR="00D04729" w:rsidRPr="00D04729">
        <w:rPr>
          <w:rFonts w:ascii="Arial" w:hAnsi="Arial" w:cs="Arial"/>
          <w:bCs/>
        </w:rPr>
        <w:t xml:space="preserve"> was re-elected as Secretary</w:t>
      </w:r>
      <w:r w:rsidR="00872D72">
        <w:rPr>
          <w:rFonts w:ascii="Arial" w:hAnsi="Arial" w:cs="Arial"/>
          <w:bCs/>
        </w:rPr>
        <w:t xml:space="preserve">. </w:t>
      </w:r>
      <w:r w:rsidR="00D04729">
        <w:rPr>
          <w:rFonts w:ascii="Arial" w:hAnsi="Arial" w:cs="Arial"/>
          <w:bCs/>
        </w:rPr>
        <w:t>Carla Cummins</w:t>
      </w:r>
      <w:r w:rsidR="00D04729" w:rsidRPr="00D04729">
        <w:rPr>
          <w:rFonts w:ascii="Arial" w:hAnsi="Arial" w:cs="Arial"/>
          <w:bCs/>
        </w:rPr>
        <w:t xml:space="preserve"> was re-elected as </w:t>
      </w:r>
      <w:r w:rsidR="00D928BB">
        <w:rPr>
          <w:rFonts w:ascii="Arial" w:hAnsi="Arial" w:cs="Arial"/>
          <w:bCs/>
        </w:rPr>
        <w:t xml:space="preserve">Treasurer.  </w:t>
      </w:r>
      <w:r w:rsidR="007C25C6">
        <w:rPr>
          <w:rFonts w:ascii="Arial" w:hAnsi="Arial" w:cs="Arial"/>
          <w:color w:val="222222"/>
          <w:shd w:val="clear" w:color="auto" w:fill="FFFFFF"/>
        </w:rPr>
        <w:t xml:space="preserve">Louise Lemmon will remain in the role as </w:t>
      </w:r>
      <w:proofErr w:type="gramStart"/>
      <w:r w:rsidR="007C25C6">
        <w:rPr>
          <w:rFonts w:ascii="Arial" w:hAnsi="Arial" w:cs="Arial"/>
          <w:color w:val="222222"/>
          <w:shd w:val="clear" w:color="auto" w:fill="FFFFFF"/>
        </w:rPr>
        <w:t>co-ordinator</w:t>
      </w:r>
      <w:proofErr w:type="gramEnd"/>
    </w:p>
    <w:p w14:paraId="21EE86C1" w14:textId="764F6F0C" w:rsidR="00E218EC" w:rsidRPr="00D04729" w:rsidRDefault="0055612B" w:rsidP="001F6B5D">
      <w:pPr>
        <w:ind w:left="360"/>
        <w:rPr>
          <w:rFonts w:ascii="Arial" w:hAnsi="Arial" w:cs="Arial"/>
          <w:bCs/>
        </w:rPr>
      </w:pPr>
      <w:r w:rsidRPr="00D04729">
        <w:rPr>
          <w:rFonts w:ascii="Arial" w:hAnsi="Arial" w:cs="Arial"/>
          <w:bCs/>
        </w:rPr>
        <w:t>Lynne</w:t>
      </w:r>
      <w:r w:rsidR="00D04729">
        <w:rPr>
          <w:rFonts w:ascii="Arial" w:hAnsi="Arial" w:cs="Arial"/>
          <w:bCs/>
        </w:rPr>
        <w:t xml:space="preserve"> said Linda Colquhoun, Carol Hiles, Connie Robertson, Paul Lawson, Brian Burnett are happy to continue as committee members for NEOS24.  Mahri Prince, Sara </w:t>
      </w:r>
      <w:proofErr w:type="gramStart"/>
      <w:r w:rsidR="00D04729">
        <w:rPr>
          <w:rFonts w:ascii="Arial" w:hAnsi="Arial" w:cs="Arial"/>
          <w:bCs/>
        </w:rPr>
        <w:t>Harper</w:t>
      </w:r>
      <w:proofErr w:type="gramEnd"/>
      <w:r w:rsidR="00D04729">
        <w:rPr>
          <w:rFonts w:ascii="Arial" w:hAnsi="Arial" w:cs="Arial"/>
          <w:bCs/>
        </w:rPr>
        <w:t xml:space="preserve"> and Susie Hunt have resigned from the committee and Lynne thanked them for their hard work and support.  Shona Cammack and Tilly Howie have volunteered to join the committee for NEOS 24. </w:t>
      </w:r>
      <w:r w:rsidRPr="00D04729">
        <w:rPr>
          <w:rFonts w:ascii="Arial" w:hAnsi="Arial" w:cs="Arial"/>
          <w:bCs/>
        </w:rPr>
        <w:t xml:space="preserve"> </w:t>
      </w:r>
      <w:r w:rsidR="00D04729">
        <w:rPr>
          <w:rFonts w:ascii="Arial" w:hAnsi="Arial" w:cs="Arial"/>
          <w:bCs/>
        </w:rPr>
        <w:t>The committee members were elected.</w:t>
      </w:r>
    </w:p>
    <w:p w14:paraId="54062EF1" w14:textId="77777777" w:rsidR="00457ADC" w:rsidRPr="006622EE" w:rsidRDefault="00457ADC" w:rsidP="001F6B5D">
      <w:pPr>
        <w:ind w:left="360"/>
        <w:rPr>
          <w:rFonts w:ascii="Arial" w:hAnsi="Arial" w:cs="Arial"/>
          <w:bCs/>
          <w:color w:val="FF0000"/>
        </w:rPr>
      </w:pPr>
    </w:p>
    <w:p w14:paraId="35531ADC" w14:textId="31C36AF6" w:rsidR="001F6B5D" w:rsidRPr="00D04729" w:rsidRDefault="001F6B5D" w:rsidP="001F6B5D">
      <w:pPr>
        <w:pStyle w:val="ListParagraph"/>
        <w:numPr>
          <w:ilvl w:val="0"/>
          <w:numId w:val="32"/>
        </w:numPr>
        <w:rPr>
          <w:rFonts w:ascii="Arial" w:hAnsi="Arial" w:cs="Arial"/>
          <w:b/>
        </w:rPr>
      </w:pPr>
      <w:r w:rsidRPr="00D04729">
        <w:rPr>
          <w:rFonts w:ascii="Arial" w:hAnsi="Arial" w:cs="Arial"/>
          <w:b/>
        </w:rPr>
        <w:t xml:space="preserve">Confirm Date of </w:t>
      </w:r>
      <w:proofErr w:type="gramStart"/>
      <w:r w:rsidRPr="00D04729">
        <w:rPr>
          <w:rFonts w:ascii="Arial" w:hAnsi="Arial" w:cs="Arial"/>
          <w:b/>
        </w:rPr>
        <w:t>North East</w:t>
      </w:r>
      <w:proofErr w:type="gramEnd"/>
      <w:r w:rsidRPr="00D04729">
        <w:rPr>
          <w:rFonts w:ascii="Arial" w:hAnsi="Arial" w:cs="Arial"/>
          <w:b/>
        </w:rPr>
        <w:t xml:space="preserve"> Open Studios 2023</w:t>
      </w:r>
    </w:p>
    <w:p w14:paraId="503A3DC4" w14:textId="65026B55" w:rsidR="001F6B5D" w:rsidRPr="00D04729" w:rsidRDefault="001F6B5D" w:rsidP="001F6B5D">
      <w:pPr>
        <w:ind w:left="360"/>
        <w:rPr>
          <w:rFonts w:ascii="Arial" w:hAnsi="Arial" w:cs="Arial"/>
          <w:bCs/>
        </w:rPr>
      </w:pPr>
      <w:r w:rsidRPr="00D04729">
        <w:rPr>
          <w:rFonts w:ascii="Arial" w:hAnsi="Arial" w:cs="Arial"/>
          <w:bCs/>
        </w:rPr>
        <w:t xml:space="preserve">Lynne confirmed the dates for </w:t>
      </w:r>
      <w:proofErr w:type="gramStart"/>
      <w:r w:rsidRPr="00D04729">
        <w:rPr>
          <w:rFonts w:ascii="Arial" w:hAnsi="Arial" w:cs="Arial"/>
          <w:bCs/>
        </w:rPr>
        <w:t>North East</w:t>
      </w:r>
      <w:proofErr w:type="gramEnd"/>
      <w:r w:rsidRPr="00D04729">
        <w:rPr>
          <w:rFonts w:ascii="Arial" w:hAnsi="Arial" w:cs="Arial"/>
          <w:bCs/>
        </w:rPr>
        <w:t xml:space="preserve"> Open Studios 202</w:t>
      </w:r>
      <w:r w:rsidR="00D04729" w:rsidRPr="00D04729">
        <w:rPr>
          <w:rFonts w:ascii="Arial" w:hAnsi="Arial" w:cs="Arial"/>
          <w:bCs/>
        </w:rPr>
        <w:t>4</w:t>
      </w:r>
      <w:r w:rsidRPr="00D04729">
        <w:rPr>
          <w:rFonts w:ascii="Arial" w:hAnsi="Arial" w:cs="Arial"/>
          <w:bCs/>
        </w:rPr>
        <w:t xml:space="preserve"> as </w:t>
      </w:r>
      <w:r w:rsidR="00D04729" w:rsidRPr="00D04729">
        <w:rPr>
          <w:rFonts w:ascii="Arial" w:hAnsi="Arial" w:cs="Arial"/>
          <w:bCs/>
        </w:rPr>
        <w:t>7</w:t>
      </w:r>
      <w:r w:rsidRPr="00D04729">
        <w:rPr>
          <w:rFonts w:ascii="Arial" w:hAnsi="Arial" w:cs="Arial"/>
          <w:bCs/>
          <w:vertAlign w:val="superscript"/>
        </w:rPr>
        <w:t>th</w:t>
      </w:r>
      <w:r w:rsidRPr="00D04729">
        <w:rPr>
          <w:rFonts w:ascii="Arial" w:hAnsi="Arial" w:cs="Arial"/>
          <w:bCs/>
        </w:rPr>
        <w:t xml:space="preserve"> to </w:t>
      </w:r>
      <w:r w:rsidR="00D04729" w:rsidRPr="00D04729">
        <w:rPr>
          <w:rFonts w:ascii="Arial" w:hAnsi="Arial" w:cs="Arial"/>
          <w:bCs/>
        </w:rPr>
        <w:t>15</w:t>
      </w:r>
      <w:r w:rsidRPr="00D04729">
        <w:rPr>
          <w:rFonts w:ascii="Arial" w:hAnsi="Arial" w:cs="Arial"/>
          <w:bCs/>
          <w:vertAlign w:val="superscript"/>
        </w:rPr>
        <w:t>th</w:t>
      </w:r>
      <w:r w:rsidRPr="00D04729">
        <w:rPr>
          <w:rFonts w:ascii="Arial" w:hAnsi="Arial" w:cs="Arial"/>
          <w:bCs/>
        </w:rPr>
        <w:t xml:space="preserve"> of September.</w:t>
      </w:r>
    </w:p>
    <w:p w14:paraId="1F1CDBF0" w14:textId="77777777" w:rsidR="00457ADC" w:rsidRPr="006622EE" w:rsidRDefault="00457ADC" w:rsidP="001F6B5D">
      <w:pPr>
        <w:ind w:left="360"/>
        <w:rPr>
          <w:rFonts w:ascii="Arial" w:hAnsi="Arial" w:cs="Arial"/>
          <w:bCs/>
          <w:color w:val="FF0000"/>
        </w:rPr>
      </w:pPr>
    </w:p>
    <w:p w14:paraId="121B1E54" w14:textId="1EC4E41E" w:rsidR="00901BDA" w:rsidRPr="00D04729" w:rsidRDefault="00901BDA" w:rsidP="00901BDA">
      <w:pPr>
        <w:pStyle w:val="ListParagraph"/>
        <w:numPr>
          <w:ilvl w:val="0"/>
          <w:numId w:val="32"/>
        </w:numPr>
        <w:rPr>
          <w:rFonts w:ascii="Arial" w:hAnsi="Arial" w:cs="Arial"/>
          <w:b/>
        </w:rPr>
      </w:pPr>
      <w:r w:rsidRPr="00D04729">
        <w:rPr>
          <w:rFonts w:ascii="Arial" w:hAnsi="Arial" w:cs="Arial"/>
          <w:b/>
        </w:rPr>
        <w:t>AOB</w:t>
      </w:r>
    </w:p>
    <w:p w14:paraId="16E94A98" w14:textId="2096CDEC" w:rsidR="004963FE" w:rsidRPr="00D04729" w:rsidRDefault="00D04729" w:rsidP="004963FE">
      <w:pPr>
        <w:ind w:left="360"/>
        <w:rPr>
          <w:rFonts w:ascii="Arial" w:hAnsi="Arial" w:cs="Arial"/>
          <w:bCs/>
        </w:rPr>
      </w:pPr>
      <w:r w:rsidRPr="00D04729">
        <w:rPr>
          <w:rFonts w:ascii="Arial" w:hAnsi="Arial" w:cs="Arial"/>
          <w:bCs/>
        </w:rPr>
        <w:t>No further items under AOB</w:t>
      </w:r>
    </w:p>
    <w:p w14:paraId="455D30D4" w14:textId="7970A71D" w:rsidR="002D7A49" w:rsidRPr="006622EE" w:rsidRDefault="002D7A49" w:rsidP="002D7A49">
      <w:pPr>
        <w:rPr>
          <w:rFonts w:ascii="Arial" w:hAnsi="Arial" w:cs="Arial"/>
          <w:bCs/>
          <w:color w:val="FF0000"/>
        </w:rPr>
      </w:pPr>
      <w:r w:rsidRPr="006622EE">
        <w:rPr>
          <w:rFonts w:ascii="Arial" w:hAnsi="Arial" w:cs="Arial"/>
          <w:bCs/>
          <w:color w:val="FF0000"/>
        </w:rPr>
        <w:t xml:space="preserve">  </w:t>
      </w:r>
      <w:bookmarkEnd w:id="3"/>
      <w:r w:rsidR="003713C8" w:rsidRPr="006622EE">
        <w:rPr>
          <w:rFonts w:ascii="Arial" w:hAnsi="Arial" w:cs="Arial"/>
          <w:bCs/>
          <w:color w:val="FF0000"/>
        </w:rPr>
        <w:tab/>
      </w:r>
    </w:p>
    <w:sectPr w:rsidR="002D7A49" w:rsidRPr="006622EE" w:rsidSect="00E777C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F555B" w14:textId="77777777" w:rsidR="00CC1EA2" w:rsidRDefault="00CC1EA2" w:rsidP="00766E69">
      <w:pPr>
        <w:spacing w:after="0" w:line="240" w:lineRule="auto"/>
      </w:pPr>
      <w:r>
        <w:separator/>
      </w:r>
    </w:p>
  </w:endnote>
  <w:endnote w:type="continuationSeparator" w:id="0">
    <w:p w14:paraId="1D2893B9" w14:textId="77777777" w:rsidR="00CC1EA2" w:rsidRDefault="00CC1EA2" w:rsidP="00766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9F36B" w14:textId="77777777" w:rsidR="00CC1EA2" w:rsidRDefault="00CC1EA2" w:rsidP="00766E69">
      <w:pPr>
        <w:spacing w:after="0" w:line="240" w:lineRule="auto"/>
      </w:pPr>
      <w:r>
        <w:separator/>
      </w:r>
    </w:p>
  </w:footnote>
  <w:footnote w:type="continuationSeparator" w:id="0">
    <w:p w14:paraId="2FB6AE1B" w14:textId="77777777" w:rsidR="00CC1EA2" w:rsidRDefault="00CC1EA2" w:rsidP="00766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93C"/>
    <w:multiLevelType w:val="hybridMultilevel"/>
    <w:tmpl w:val="93906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82B20"/>
    <w:multiLevelType w:val="hybridMultilevel"/>
    <w:tmpl w:val="2BD4EA7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0D900BA7"/>
    <w:multiLevelType w:val="hybridMultilevel"/>
    <w:tmpl w:val="813C4D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7842BB"/>
    <w:multiLevelType w:val="hybridMultilevel"/>
    <w:tmpl w:val="EF5C4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E1BE2"/>
    <w:multiLevelType w:val="hybridMultilevel"/>
    <w:tmpl w:val="B192D1B4"/>
    <w:lvl w:ilvl="0" w:tplc="0809000F">
      <w:start w:val="1"/>
      <w:numFmt w:val="decimal"/>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5" w15:restartNumberingAfterBreak="0">
    <w:nsid w:val="1A3F14AD"/>
    <w:multiLevelType w:val="hybridMultilevel"/>
    <w:tmpl w:val="E04C86B8"/>
    <w:lvl w:ilvl="0" w:tplc="0809000F">
      <w:start w:val="1"/>
      <w:numFmt w:val="decimal"/>
      <w:lvlText w:val="%1."/>
      <w:lvlJc w:val="left"/>
      <w:pPr>
        <w:ind w:left="720" w:hanging="360"/>
      </w:p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4545D8"/>
    <w:multiLevelType w:val="hybridMultilevel"/>
    <w:tmpl w:val="52C4A3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066221D"/>
    <w:multiLevelType w:val="hybridMultilevel"/>
    <w:tmpl w:val="A4D876BE"/>
    <w:lvl w:ilvl="0" w:tplc="09EC28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755A7C"/>
    <w:multiLevelType w:val="hybridMultilevel"/>
    <w:tmpl w:val="37261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064524"/>
    <w:multiLevelType w:val="hybridMultilevel"/>
    <w:tmpl w:val="74CE9D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5D599F"/>
    <w:multiLevelType w:val="hybridMultilevel"/>
    <w:tmpl w:val="C262C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0E1A12"/>
    <w:multiLevelType w:val="hybridMultilevel"/>
    <w:tmpl w:val="8528E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F57DF"/>
    <w:multiLevelType w:val="hybridMultilevel"/>
    <w:tmpl w:val="A4F829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E6C6BD98">
      <w:numFmt w:val="bullet"/>
      <w:lvlText w:val="-"/>
      <w:lvlJc w:val="left"/>
      <w:pPr>
        <w:ind w:left="2340" w:hanging="360"/>
      </w:pPr>
      <w:rPr>
        <w:rFonts w:ascii="Arial" w:eastAsiaTheme="minorHAnsi"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8E01EC"/>
    <w:multiLevelType w:val="hybridMultilevel"/>
    <w:tmpl w:val="B1AC9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CE077A"/>
    <w:multiLevelType w:val="hybridMultilevel"/>
    <w:tmpl w:val="9144594A"/>
    <w:lvl w:ilvl="0" w:tplc="F5F8D5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E255DA"/>
    <w:multiLevelType w:val="hybridMultilevel"/>
    <w:tmpl w:val="E13C4C1C"/>
    <w:lvl w:ilvl="0" w:tplc="C87E2F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54AC9"/>
    <w:multiLevelType w:val="hybridMultilevel"/>
    <w:tmpl w:val="7302AA06"/>
    <w:lvl w:ilvl="0" w:tplc="F5F8D51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0A4B65"/>
    <w:multiLevelType w:val="multilevel"/>
    <w:tmpl w:val="3E0A4B65"/>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4426D6A"/>
    <w:multiLevelType w:val="multilevel"/>
    <w:tmpl w:val="653289D6"/>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6"/>
      <w:numFmt w:val="bullet"/>
      <w:lvlText w:val="-"/>
      <w:lvlJc w:val="left"/>
      <w:pPr>
        <w:ind w:left="1980" w:hanging="360"/>
      </w:pPr>
      <w:rPr>
        <w:rFonts w:ascii="Arial" w:eastAsiaTheme="minorHAnsi" w:hAnsi="Arial" w:cs="Aria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15:restartNumberingAfterBreak="0">
    <w:nsid w:val="4462319D"/>
    <w:multiLevelType w:val="hybridMultilevel"/>
    <w:tmpl w:val="AA2A8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A93933"/>
    <w:multiLevelType w:val="hybridMultilevel"/>
    <w:tmpl w:val="299004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D65B04"/>
    <w:multiLevelType w:val="hybridMultilevel"/>
    <w:tmpl w:val="F830CD44"/>
    <w:lvl w:ilvl="0" w:tplc="0809000F">
      <w:start w:val="1"/>
      <w:numFmt w:val="decimal"/>
      <w:lvlText w:val="%1."/>
      <w:lvlJc w:val="left"/>
      <w:pPr>
        <w:ind w:left="720" w:hanging="360"/>
      </w:p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BC0489"/>
    <w:multiLevelType w:val="hybridMultilevel"/>
    <w:tmpl w:val="47D666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8F48F69"/>
    <w:multiLevelType w:val="singleLevel"/>
    <w:tmpl w:val="58F48F69"/>
    <w:lvl w:ilvl="0">
      <w:start w:val="1"/>
      <w:numFmt w:val="bullet"/>
      <w:lvlText w:val=""/>
      <w:lvlJc w:val="left"/>
      <w:pPr>
        <w:tabs>
          <w:tab w:val="num" w:pos="420"/>
        </w:tabs>
        <w:ind w:left="420" w:hanging="420"/>
      </w:pPr>
      <w:rPr>
        <w:rFonts w:ascii="Wingdings" w:hAnsi="Wingdings" w:hint="default"/>
      </w:rPr>
    </w:lvl>
  </w:abstractNum>
  <w:abstractNum w:abstractNumId="24" w15:restartNumberingAfterBreak="0">
    <w:nsid w:val="58F491B9"/>
    <w:multiLevelType w:val="multilevel"/>
    <w:tmpl w:val="58F491B9"/>
    <w:lvl w:ilvl="0">
      <w:start w:val="1"/>
      <w:numFmt w:val="lowerRoman"/>
      <w:lvlText w:val="%1."/>
      <w:lvlJc w:val="left"/>
      <w:pPr>
        <w:tabs>
          <w:tab w:val="num" w:pos="425"/>
        </w:tabs>
        <w:ind w:left="425" w:hanging="425"/>
      </w:pPr>
      <w:rPr>
        <w:rFonts w:hint="default"/>
      </w:rPr>
    </w:lvl>
    <w:lvl w:ilvl="1">
      <w:start w:val="1"/>
      <w:numFmt w:val="lowerRoman"/>
      <w:lvlText w:val="%1.%2."/>
      <w:lvlJc w:val="left"/>
      <w:pPr>
        <w:tabs>
          <w:tab w:val="num" w:pos="567"/>
        </w:tabs>
        <w:ind w:left="567" w:hanging="567"/>
      </w:pPr>
      <w:rPr>
        <w:rFonts w:hint="default"/>
      </w:rPr>
    </w:lvl>
    <w:lvl w:ilvl="2">
      <w:start w:val="1"/>
      <w:numFmt w:val="lowerRoman"/>
      <w:lvlText w:val="%1.%2.%3."/>
      <w:lvlJc w:val="left"/>
      <w:pPr>
        <w:tabs>
          <w:tab w:val="num" w:pos="709"/>
        </w:tabs>
        <w:ind w:left="709" w:hanging="709"/>
      </w:pPr>
      <w:rPr>
        <w:rFonts w:hint="default"/>
      </w:rPr>
    </w:lvl>
    <w:lvl w:ilvl="3">
      <w:start w:val="1"/>
      <w:numFmt w:val="lowerRoman"/>
      <w:lvlText w:val="%1.%2.%3.%4."/>
      <w:lvlJc w:val="left"/>
      <w:pPr>
        <w:tabs>
          <w:tab w:val="num" w:pos="850"/>
        </w:tabs>
        <w:ind w:left="850" w:hanging="850"/>
      </w:pPr>
      <w:rPr>
        <w:rFonts w:hint="default"/>
      </w:rPr>
    </w:lvl>
    <w:lvl w:ilvl="4">
      <w:start w:val="1"/>
      <w:numFmt w:val="lowerRoman"/>
      <w:lvlText w:val="%1.%2.%3.%4.%5."/>
      <w:lvlJc w:val="left"/>
      <w:pPr>
        <w:tabs>
          <w:tab w:val="num" w:pos="991"/>
        </w:tabs>
        <w:ind w:left="991" w:hanging="991"/>
      </w:pPr>
      <w:rPr>
        <w:rFonts w:hint="default"/>
      </w:rPr>
    </w:lvl>
    <w:lvl w:ilvl="5">
      <w:start w:val="1"/>
      <w:numFmt w:val="lowerRoman"/>
      <w:lvlText w:val="%1.%2.%3.%4.%5.%6."/>
      <w:lvlJc w:val="left"/>
      <w:pPr>
        <w:tabs>
          <w:tab w:val="num" w:pos="1134"/>
        </w:tabs>
        <w:ind w:left="1134" w:hanging="1134"/>
      </w:pPr>
      <w:rPr>
        <w:rFonts w:hint="default"/>
      </w:rPr>
    </w:lvl>
    <w:lvl w:ilvl="6">
      <w:start w:val="1"/>
      <w:numFmt w:val="lowerRoman"/>
      <w:lvlText w:val="%1.%2.%3.%4.%5.%6.%7."/>
      <w:lvlJc w:val="left"/>
      <w:pPr>
        <w:tabs>
          <w:tab w:val="num" w:pos="1275"/>
        </w:tabs>
        <w:ind w:left="1275" w:hanging="1275"/>
      </w:pPr>
      <w:rPr>
        <w:rFonts w:hint="default"/>
      </w:rPr>
    </w:lvl>
    <w:lvl w:ilvl="7">
      <w:start w:val="1"/>
      <w:numFmt w:val="lowerRoman"/>
      <w:lvlText w:val="%1.%2.%3.%4.%5.%6.%7.%8."/>
      <w:lvlJc w:val="left"/>
      <w:pPr>
        <w:tabs>
          <w:tab w:val="num" w:pos="1418"/>
        </w:tabs>
        <w:ind w:left="1418" w:hanging="1418"/>
      </w:pPr>
      <w:rPr>
        <w:rFonts w:hint="default"/>
      </w:rPr>
    </w:lvl>
    <w:lvl w:ilvl="8">
      <w:start w:val="1"/>
      <w:numFmt w:val="lowerRoman"/>
      <w:lvlText w:val="%1.%2.%3.%4.%5.%6.%7.%8.%9."/>
      <w:lvlJc w:val="left"/>
      <w:pPr>
        <w:tabs>
          <w:tab w:val="num" w:pos="1558"/>
        </w:tabs>
        <w:ind w:left="1558" w:hanging="1558"/>
      </w:pPr>
      <w:rPr>
        <w:rFonts w:hint="default"/>
      </w:rPr>
    </w:lvl>
  </w:abstractNum>
  <w:abstractNum w:abstractNumId="25" w15:restartNumberingAfterBreak="0">
    <w:nsid w:val="5A8723DD"/>
    <w:multiLevelType w:val="hybridMultilevel"/>
    <w:tmpl w:val="24B8ED0C"/>
    <w:lvl w:ilvl="0" w:tplc="EA0A413C">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B2F7398"/>
    <w:multiLevelType w:val="hybridMultilevel"/>
    <w:tmpl w:val="DE1ED6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B702F60"/>
    <w:multiLevelType w:val="hybridMultilevel"/>
    <w:tmpl w:val="83DCF77A"/>
    <w:lvl w:ilvl="0" w:tplc="F5F8D51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CE75814"/>
    <w:multiLevelType w:val="hybridMultilevel"/>
    <w:tmpl w:val="C844525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5EAF230B"/>
    <w:multiLevelType w:val="hybridMultilevel"/>
    <w:tmpl w:val="46F81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67C5EFA"/>
    <w:multiLevelType w:val="hybridMultilevel"/>
    <w:tmpl w:val="E00EF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8231B7"/>
    <w:multiLevelType w:val="multilevel"/>
    <w:tmpl w:val="293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A725B5"/>
    <w:multiLevelType w:val="hybridMultilevel"/>
    <w:tmpl w:val="EF5AEEBC"/>
    <w:lvl w:ilvl="0" w:tplc="830A95B6">
      <w:start w:val="1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98970F4"/>
    <w:multiLevelType w:val="hybridMultilevel"/>
    <w:tmpl w:val="7E62F2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BE74D88"/>
    <w:multiLevelType w:val="hybridMultilevel"/>
    <w:tmpl w:val="1D5226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DB61C81"/>
    <w:multiLevelType w:val="hybridMultilevel"/>
    <w:tmpl w:val="A08A41CE"/>
    <w:lvl w:ilvl="0" w:tplc="4CF0018C">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EE05CEE"/>
    <w:multiLevelType w:val="hybridMultilevel"/>
    <w:tmpl w:val="9BBAA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EA2D58"/>
    <w:multiLevelType w:val="hybridMultilevel"/>
    <w:tmpl w:val="6EA63192"/>
    <w:lvl w:ilvl="0" w:tplc="0C72B2BE">
      <w:start w:val="2"/>
      <w:numFmt w:val="decimal"/>
      <w:lvlText w:val="%1."/>
      <w:lvlJc w:val="left"/>
      <w:pPr>
        <w:ind w:left="360" w:hanging="360"/>
      </w:pPr>
      <w:rPr>
        <w:rFonts w:eastAsia="Times New Roman" w:hint="default"/>
        <w:color w:val="auto"/>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01A6E5D"/>
    <w:multiLevelType w:val="hybridMultilevel"/>
    <w:tmpl w:val="81586D76"/>
    <w:lvl w:ilvl="0" w:tplc="E8D6146C">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2FD14BC"/>
    <w:multiLevelType w:val="multilevel"/>
    <w:tmpl w:val="293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8E1B06"/>
    <w:multiLevelType w:val="hybridMultilevel"/>
    <w:tmpl w:val="C32281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12576680">
    <w:abstractNumId w:val="17"/>
  </w:num>
  <w:num w:numId="2" w16cid:durableId="81419757">
    <w:abstractNumId w:val="18"/>
  </w:num>
  <w:num w:numId="3" w16cid:durableId="1757432144">
    <w:abstractNumId w:val="12"/>
  </w:num>
  <w:num w:numId="4" w16cid:durableId="471099241">
    <w:abstractNumId w:val="11"/>
  </w:num>
  <w:num w:numId="5" w16cid:durableId="1282103164">
    <w:abstractNumId w:val="10"/>
  </w:num>
  <w:num w:numId="6" w16cid:durableId="2145195220">
    <w:abstractNumId w:val="30"/>
  </w:num>
  <w:num w:numId="7" w16cid:durableId="469175725">
    <w:abstractNumId w:val="38"/>
  </w:num>
  <w:num w:numId="8" w16cid:durableId="48504204">
    <w:abstractNumId w:val="23"/>
  </w:num>
  <w:num w:numId="9" w16cid:durableId="581137352">
    <w:abstractNumId w:val="24"/>
  </w:num>
  <w:num w:numId="10" w16cid:durableId="129369512">
    <w:abstractNumId w:val="0"/>
  </w:num>
  <w:num w:numId="11" w16cid:durableId="2123645635">
    <w:abstractNumId w:val="21"/>
  </w:num>
  <w:num w:numId="12" w16cid:durableId="566262397">
    <w:abstractNumId w:val="5"/>
  </w:num>
  <w:num w:numId="13" w16cid:durableId="1034694609">
    <w:abstractNumId w:val="3"/>
  </w:num>
  <w:num w:numId="14" w16cid:durableId="598950998">
    <w:abstractNumId w:val="6"/>
  </w:num>
  <w:num w:numId="15" w16cid:durableId="1425108463">
    <w:abstractNumId w:val="29"/>
  </w:num>
  <w:num w:numId="16" w16cid:durableId="1879313109">
    <w:abstractNumId w:val="19"/>
  </w:num>
  <w:num w:numId="17" w16cid:durableId="2088065769">
    <w:abstractNumId w:val="13"/>
  </w:num>
  <w:num w:numId="18" w16cid:durableId="271061011">
    <w:abstractNumId w:val="8"/>
  </w:num>
  <w:num w:numId="19" w16cid:durableId="348723398">
    <w:abstractNumId w:val="9"/>
  </w:num>
  <w:num w:numId="20" w16cid:durableId="175971139">
    <w:abstractNumId w:val="36"/>
  </w:num>
  <w:num w:numId="21" w16cid:durableId="1201548745">
    <w:abstractNumId w:val="28"/>
  </w:num>
  <w:num w:numId="22" w16cid:durableId="2000304541">
    <w:abstractNumId w:val="25"/>
  </w:num>
  <w:num w:numId="23" w16cid:durableId="1718310452">
    <w:abstractNumId w:val="22"/>
  </w:num>
  <w:num w:numId="24" w16cid:durableId="481045821">
    <w:abstractNumId w:val="32"/>
  </w:num>
  <w:num w:numId="25" w16cid:durableId="543055187">
    <w:abstractNumId w:val="4"/>
  </w:num>
  <w:num w:numId="26" w16cid:durableId="696082084">
    <w:abstractNumId w:val="14"/>
  </w:num>
  <w:num w:numId="27" w16cid:durableId="345864911">
    <w:abstractNumId w:val="35"/>
  </w:num>
  <w:num w:numId="28" w16cid:durableId="1169976692">
    <w:abstractNumId w:val="16"/>
  </w:num>
  <w:num w:numId="29" w16cid:durableId="1297685938">
    <w:abstractNumId w:val="27"/>
  </w:num>
  <w:num w:numId="30" w16cid:durableId="1710568399">
    <w:abstractNumId w:val="26"/>
  </w:num>
  <w:num w:numId="31" w16cid:durableId="1476069045">
    <w:abstractNumId w:val="1"/>
  </w:num>
  <w:num w:numId="32" w16cid:durableId="100997113">
    <w:abstractNumId w:val="37"/>
  </w:num>
  <w:num w:numId="33" w16cid:durableId="139736717">
    <w:abstractNumId w:val="2"/>
  </w:num>
  <w:num w:numId="34" w16cid:durableId="508298271">
    <w:abstractNumId w:val="20"/>
  </w:num>
  <w:num w:numId="35" w16cid:durableId="1806655280">
    <w:abstractNumId w:val="7"/>
  </w:num>
  <w:num w:numId="36" w16cid:durableId="1924871984">
    <w:abstractNumId w:val="39"/>
  </w:num>
  <w:num w:numId="37" w16cid:durableId="1445074026">
    <w:abstractNumId w:val="15"/>
  </w:num>
  <w:num w:numId="38" w16cid:durableId="8872262">
    <w:abstractNumId w:val="31"/>
  </w:num>
  <w:num w:numId="39" w16cid:durableId="587276969">
    <w:abstractNumId w:val="40"/>
  </w:num>
  <w:num w:numId="40" w16cid:durableId="358311444">
    <w:abstractNumId w:val="34"/>
  </w:num>
  <w:num w:numId="41" w16cid:durableId="5970637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03"/>
    <w:rsid w:val="00000A9A"/>
    <w:rsid w:val="00004BB5"/>
    <w:rsid w:val="00010E76"/>
    <w:rsid w:val="0001108D"/>
    <w:rsid w:val="00012388"/>
    <w:rsid w:val="00012F93"/>
    <w:rsid w:val="0001745E"/>
    <w:rsid w:val="00017F69"/>
    <w:rsid w:val="00017FF0"/>
    <w:rsid w:val="00020CDC"/>
    <w:rsid w:val="000245DF"/>
    <w:rsid w:val="0002482F"/>
    <w:rsid w:val="00024AC6"/>
    <w:rsid w:val="0002627A"/>
    <w:rsid w:val="00026B54"/>
    <w:rsid w:val="00026F65"/>
    <w:rsid w:val="000274B6"/>
    <w:rsid w:val="000368CC"/>
    <w:rsid w:val="000415F5"/>
    <w:rsid w:val="0004229B"/>
    <w:rsid w:val="00050601"/>
    <w:rsid w:val="000544B2"/>
    <w:rsid w:val="0005746A"/>
    <w:rsid w:val="0006624C"/>
    <w:rsid w:val="00067A50"/>
    <w:rsid w:val="000700D8"/>
    <w:rsid w:val="00070FE5"/>
    <w:rsid w:val="00075238"/>
    <w:rsid w:val="0007589C"/>
    <w:rsid w:val="00075A39"/>
    <w:rsid w:val="00075EFC"/>
    <w:rsid w:val="00090454"/>
    <w:rsid w:val="00093454"/>
    <w:rsid w:val="000966D1"/>
    <w:rsid w:val="000A0923"/>
    <w:rsid w:val="000A51F0"/>
    <w:rsid w:val="000A5D71"/>
    <w:rsid w:val="000A6B3F"/>
    <w:rsid w:val="000B273D"/>
    <w:rsid w:val="000B3FAF"/>
    <w:rsid w:val="000C70A6"/>
    <w:rsid w:val="000D0842"/>
    <w:rsid w:val="000D2790"/>
    <w:rsid w:val="000D4E7E"/>
    <w:rsid w:val="000D570E"/>
    <w:rsid w:val="000D6204"/>
    <w:rsid w:val="000E067B"/>
    <w:rsid w:val="000E55DA"/>
    <w:rsid w:val="000E5CFA"/>
    <w:rsid w:val="000F1A45"/>
    <w:rsid w:val="000F394C"/>
    <w:rsid w:val="000F404C"/>
    <w:rsid w:val="000F62EB"/>
    <w:rsid w:val="000F78C2"/>
    <w:rsid w:val="000F7BA0"/>
    <w:rsid w:val="00100782"/>
    <w:rsid w:val="0010562E"/>
    <w:rsid w:val="0010595F"/>
    <w:rsid w:val="001107DA"/>
    <w:rsid w:val="00111AAB"/>
    <w:rsid w:val="0011291E"/>
    <w:rsid w:val="00113264"/>
    <w:rsid w:val="00130D06"/>
    <w:rsid w:val="0013510B"/>
    <w:rsid w:val="00135A43"/>
    <w:rsid w:val="00142AE7"/>
    <w:rsid w:val="00152765"/>
    <w:rsid w:val="00154803"/>
    <w:rsid w:val="00155FDD"/>
    <w:rsid w:val="0016170F"/>
    <w:rsid w:val="00162D55"/>
    <w:rsid w:val="00165378"/>
    <w:rsid w:val="00166E5E"/>
    <w:rsid w:val="00170281"/>
    <w:rsid w:val="001718F1"/>
    <w:rsid w:val="0017514A"/>
    <w:rsid w:val="00177042"/>
    <w:rsid w:val="00182898"/>
    <w:rsid w:val="00190E64"/>
    <w:rsid w:val="001925A1"/>
    <w:rsid w:val="00195921"/>
    <w:rsid w:val="00197C0C"/>
    <w:rsid w:val="001A2B3B"/>
    <w:rsid w:val="001A2FF5"/>
    <w:rsid w:val="001A3D7F"/>
    <w:rsid w:val="001B0292"/>
    <w:rsid w:val="001B40BC"/>
    <w:rsid w:val="001B7FE6"/>
    <w:rsid w:val="001C3A3A"/>
    <w:rsid w:val="001C4136"/>
    <w:rsid w:val="001C52F3"/>
    <w:rsid w:val="001C5ABA"/>
    <w:rsid w:val="001C679B"/>
    <w:rsid w:val="001C75D4"/>
    <w:rsid w:val="001D1599"/>
    <w:rsid w:val="001E50C2"/>
    <w:rsid w:val="001F299D"/>
    <w:rsid w:val="001F54FE"/>
    <w:rsid w:val="001F6B5D"/>
    <w:rsid w:val="0020490E"/>
    <w:rsid w:val="002056F6"/>
    <w:rsid w:val="00207539"/>
    <w:rsid w:val="00207B3A"/>
    <w:rsid w:val="00207CCC"/>
    <w:rsid w:val="00213BE3"/>
    <w:rsid w:val="00213C92"/>
    <w:rsid w:val="0021736E"/>
    <w:rsid w:val="00221F72"/>
    <w:rsid w:val="002240CE"/>
    <w:rsid w:val="0022739E"/>
    <w:rsid w:val="00227CEC"/>
    <w:rsid w:val="00227EC7"/>
    <w:rsid w:val="00240C8F"/>
    <w:rsid w:val="0024475D"/>
    <w:rsid w:val="00245652"/>
    <w:rsid w:val="00245D5D"/>
    <w:rsid w:val="0024644B"/>
    <w:rsid w:val="0024680F"/>
    <w:rsid w:val="00246FEC"/>
    <w:rsid w:val="002477F8"/>
    <w:rsid w:val="002608BD"/>
    <w:rsid w:val="00261069"/>
    <w:rsid w:val="002642B2"/>
    <w:rsid w:val="00264917"/>
    <w:rsid w:val="00266306"/>
    <w:rsid w:val="00272690"/>
    <w:rsid w:val="002738B3"/>
    <w:rsid w:val="00274246"/>
    <w:rsid w:val="002748B1"/>
    <w:rsid w:val="00274F72"/>
    <w:rsid w:val="00275886"/>
    <w:rsid w:val="00287770"/>
    <w:rsid w:val="002912BB"/>
    <w:rsid w:val="00293104"/>
    <w:rsid w:val="00296169"/>
    <w:rsid w:val="002963AC"/>
    <w:rsid w:val="00297B89"/>
    <w:rsid w:val="002A26BE"/>
    <w:rsid w:val="002A36F0"/>
    <w:rsid w:val="002A5EFB"/>
    <w:rsid w:val="002B1555"/>
    <w:rsid w:val="002B2F8C"/>
    <w:rsid w:val="002B3A06"/>
    <w:rsid w:val="002B748C"/>
    <w:rsid w:val="002D0CD7"/>
    <w:rsid w:val="002D2B69"/>
    <w:rsid w:val="002D5AA4"/>
    <w:rsid w:val="002D716D"/>
    <w:rsid w:val="002D7A49"/>
    <w:rsid w:val="002D7C35"/>
    <w:rsid w:val="002E0C4B"/>
    <w:rsid w:val="002E2B7A"/>
    <w:rsid w:val="002E69DD"/>
    <w:rsid w:val="002E6D2B"/>
    <w:rsid w:val="002F33D8"/>
    <w:rsid w:val="002F74C4"/>
    <w:rsid w:val="002F7522"/>
    <w:rsid w:val="002F7DDB"/>
    <w:rsid w:val="0030391D"/>
    <w:rsid w:val="00303D81"/>
    <w:rsid w:val="00314890"/>
    <w:rsid w:val="0031584E"/>
    <w:rsid w:val="00315AF7"/>
    <w:rsid w:val="00316637"/>
    <w:rsid w:val="0031711D"/>
    <w:rsid w:val="00317A54"/>
    <w:rsid w:val="0032569B"/>
    <w:rsid w:val="0032595A"/>
    <w:rsid w:val="00332298"/>
    <w:rsid w:val="00333A3E"/>
    <w:rsid w:val="00341EEF"/>
    <w:rsid w:val="00342082"/>
    <w:rsid w:val="00343959"/>
    <w:rsid w:val="00344343"/>
    <w:rsid w:val="00347BA6"/>
    <w:rsid w:val="003508E6"/>
    <w:rsid w:val="00352173"/>
    <w:rsid w:val="00352B78"/>
    <w:rsid w:val="00357354"/>
    <w:rsid w:val="003577F6"/>
    <w:rsid w:val="00357A10"/>
    <w:rsid w:val="00360D7C"/>
    <w:rsid w:val="00361A2B"/>
    <w:rsid w:val="00361B91"/>
    <w:rsid w:val="00366AE5"/>
    <w:rsid w:val="00370022"/>
    <w:rsid w:val="00370A47"/>
    <w:rsid w:val="003713C8"/>
    <w:rsid w:val="00376BB3"/>
    <w:rsid w:val="0038555E"/>
    <w:rsid w:val="00387840"/>
    <w:rsid w:val="00390411"/>
    <w:rsid w:val="00390B2C"/>
    <w:rsid w:val="00391425"/>
    <w:rsid w:val="003967DC"/>
    <w:rsid w:val="00397F1E"/>
    <w:rsid w:val="003A028C"/>
    <w:rsid w:val="003A1C17"/>
    <w:rsid w:val="003A2173"/>
    <w:rsid w:val="003A25E9"/>
    <w:rsid w:val="003A5589"/>
    <w:rsid w:val="003B15BB"/>
    <w:rsid w:val="003B234F"/>
    <w:rsid w:val="003B425C"/>
    <w:rsid w:val="003B6411"/>
    <w:rsid w:val="003C2300"/>
    <w:rsid w:val="003C54D0"/>
    <w:rsid w:val="003D2E31"/>
    <w:rsid w:val="003D6E00"/>
    <w:rsid w:val="003E56C6"/>
    <w:rsid w:val="003E5D12"/>
    <w:rsid w:val="003F03FD"/>
    <w:rsid w:val="003F2A27"/>
    <w:rsid w:val="0040165E"/>
    <w:rsid w:val="00407187"/>
    <w:rsid w:val="00411A6D"/>
    <w:rsid w:val="00411F3C"/>
    <w:rsid w:val="004130CF"/>
    <w:rsid w:val="004132C4"/>
    <w:rsid w:val="004146BB"/>
    <w:rsid w:val="00414865"/>
    <w:rsid w:val="004224E4"/>
    <w:rsid w:val="00423961"/>
    <w:rsid w:val="00423B3B"/>
    <w:rsid w:val="004241D2"/>
    <w:rsid w:val="00426F04"/>
    <w:rsid w:val="004276BB"/>
    <w:rsid w:val="004319F9"/>
    <w:rsid w:val="00431F1C"/>
    <w:rsid w:val="004467D1"/>
    <w:rsid w:val="0045140B"/>
    <w:rsid w:val="00452F39"/>
    <w:rsid w:val="0045471C"/>
    <w:rsid w:val="00457ADC"/>
    <w:rsid w:val="0046033F"/>
    <w:rsid w:val="004746B9"/>
    <w:rsid w:val="0047634A"/>
    <w:rsid w:val="00483218"/>
    <w:rsid w:val="00484CCA"/>
    <w:rsid w:val="00490A60"/>
    <w:rsid w:val="00494120"/>
    <w:rsid w:val="00495188"/>
    <w:rsid w:val="004963FE"/>
    <w:rsid w:val="004A08B6"/>
    <w:rsid w:val="004A3E5C"/>
    <w:rsid w:val="004A7673"/>
    <w:rsid w:val="004B2303"/>
    <w:rsid w:val="004B2DE9"/>
    <w:rsid w:val="004B3694"/>
    <w:rsid w:val="004C01D9"/>
    <w:rsid w:val="004C1B99"/>
    <w:rsid w:val="004C406E"/>
    <w:rsid w:val="004C4CA6"/>
    <w:rsid w:val="004C687B"/>
    <w:rsid w:val="004D0DC3"/>
    <w:rsid w:val="004D4008"/>
    <w:rsid w:val="004D54AB"/>
    <w:rsid w:val="004D56EF"/>
    <w:rsid w:val="004E11C8"/>
    <w:rsid w:val="004E4E94"/>
    <w:rsid w:val="004E5992"/>
    <w:rsid w:val="004E6082"/>
    <w:rsid w:val="004E6AB9"/>
    <w:rsid w:val="004E6D58"/>
    <w:rsid w:val="004F19CC"/>
    <w:rsid w:val="005024C8"/>
    <w:rsid w:val="00505617"/>
    <w:rsid w:val="005058F2"/>
    <w:rsid w:val="005060E1"/>
    <w:rsid w:val="0050623B"/>
    <w:rsid w:val="00511D79"/>
    <w:rsid w:val="00517855"/>
    <w:rsid w:val="00524952"/>
    <w:rsid w:val="00526221"/>
    <w:rsid w:val="00533CD0"/>
    <w:rsid w:val="005342F4"/>
    <w:rsid w:val="00535B00"/>
    <w:rsid w:val="00544B54"/>
    <w:rsid w:val="00551F5E"/>
    <w:rsid w:val="005537D6"/>
    <w:rsid w:val="005543CD"/>
    <w:rsid w:val="0055465A"/>
    <w:rsid w:val="00555BC0"/>
    <w:rsid w:val="0055612B"/>
    <w:rsid w:val="00564DD7"/>
    <w:rsid w:val="00570C76"/>
    <w:rsid w:val="005713FA"/>
    <w:rsid w:val="0058110F"/>
    <w:rsid w:val="00583E1E"/>
    <w:rsid w:val="005847C9"/>
    <w:rsid w:val="00584A73"/>
    <w:rsid w:val="00593361"/>
    <w:rsid w:val="005969A3"/>
    <w:rsid w:val="00597534"/>
    <w:rsid w:val="005A14C2"/>
    <w:rsid w:val="005A4066"/>
    <w:rsid w:val="005B0CA2"/>
    <w:rsid w:val="005B2732"/>
    <w:rsid w:val="005B3A36"/>
    <w:rsid w:val="005B73BF"/>
    <w:rsid w:val="005C013D"/>
    <w:rsid w:val="005D0505"/>
    <w:rsid w:val="005D61B5"/>
    <w:rsid w:val="005E34FB"/>
    <w:rsid w:val="005F375F"/>
    <w:rsid w:val="005F3893"/>
    <w:rsid w:val="005F3CA5"/>
    <w:rsid w:val="005F46D2"/>
    <w:rsid w:val="005F6EE0"/>
    <w:rsid w:val="00604076"/>
    <w:rsid w:val="00610C18"/>
    <w:rsid w:val="00610C86"/>
    <w:rsid w:val="00611273"/>
    <w:rsid w:val="00611AB4"/>
    <w:rsid w:val="00614496"/>
    <w:rsid w:val="0061738C"/>
    <w:rsid w:val="00623746"/>
    <w:rsid w:val="00626484"/>
    <w:rsid w:val="00631CF0"/>
    <w:rsid w:val="006337A5"/>
    <w:rsid w:val="00637F9B"/>
    <w:rsid w:val="00647AF5"/>
    <w:rsid w:val="00657FD6"/>
    <w:rsid w:val="006622EE"/>
    <w:rsid w:val="00662856"/>
    <w:rsid w:val="00673E5A"/>
    <w:rsid w:val="0067667D"/>
    <w:rsid w:val="0068484A"/>
    <w:rsid w:val="00690055"/>
    <w:rsid w:val="00693A2D"/>
    <w:rsid w:val="006945C6"/>
    <w:rsid w:val="00694AAD"/>
    <w:rsid w:val="00694B38"/>
    <w:rsid w:val="006A10D5"/>
    <w:rsid w:val="006A65D2"/>
    <w:rsid w:val="006A7A7D"/>
    <w:rsid w:val="006B3702"/>
    <w:rsid w:val="006B6591"/>
    <w:rsid w:val="006C1252"/>
    <w:rsid w:val="006C18EA"/>
    <w:rsid w:val="006C4FAD"/>
    <w:rsid w:val="006C51E6"/>
    <w:rsid w:val="006E43C1"/>
    <w:rsid w:val="006E50A2"/>
    <w:rsid w:val="006E6106"/>
    <w:rsid w:val="006E737D"/>
    <w:rsid w:val="006F0205"/>
    <w:rsid w:val="006F0966"/>
    <w:rsid w:val="006F099B"/>
    <w:rsid w:val="006F13E8"/>
    <w:rsid w:val="006F161E"/>
    <w:rsid w:val="006F2B1E"/>
    <w:rsid w:val="006F3F2A"/>
    <w:rsid w:val="007159C0"/>
    <w:rsid w:val="00715AE0"/>
    <w:rsid w:val="0071797E"/>
    <w:rsid w:val="00724501"/>
    <w:rsid w:val="007261BA"/>
    <w:rsid w:val="007274CD"/>
    <w:rsid w:val="0073248E"/>
    <w:rsid w:val="0073402F"/>
    <w:rsid w:val="00734147"/>
    <w:rsid w:val="007367F3"/>
    <w:rsid w:val="00741E0C"/>
    <w:rsid w:val="00742995"/>
    <w:rsid w:val="00743F99"/>
    <w:rsid w:val="00744FAD"/>
    <w:rsid w:val="007478EF"/>
    <w:rsid w:val="0076154D"/>
    <w:rsid w:val="00762F72"/>
    <w:rsid w:val="007652ED"/>
    <w:rsid w:val="00766A48"/>
    <w:rsid w:val="00766E69"/>
    <w:rsid w:val="0077738F"/>
    <w:rsid w:val="00780665"/>
    <w:rsid w:val="00791C8C"/>
    <w:rsid w:val="00795A28"/>
    <w:rsid w:val="007A09C2"/>
    <w:rsid w:val="007A4E68"/>
    <w:rsid w:val="007B049E"/>
    <w:rsid w:val="007B1676"/>
    <w:rsid w:val="007B2A24"/>
    <w:rsid w:val="007B3029"/>
    <w:rsid w:val="007B4FE7"/>
    <w:rsid w:val="007C1024"/>
    <w:rsid w:val="007C25C6"/>
    <w:rsid w:val="007C3E86"/>
    <w:rsid w:val="007C5330"/>
    <w:rsid w:val="007C6077"/>
    <w:rsid w:val="007D43CA"/>
    <w:rsid w:val="007D5D42"/>
    <w:rsid w:val="007D6EEC"/>
    <w:rsid w:val="007E040F"/>
    <w:rsid w:val="007E21CD"/>
    <w:rsid w:val="007E2879"/>
    <w:rsid w:val="007E51E4"/>
    <w:rsid w:val="007F065D"/>
    <w:rsid w:val="007F3785"/>
    <w:rsid w:val="007F4DD2"/>
    <w:rsid w:val="007F7A5A"/>
    <w:rsid w:val="007F7DDE"/>
    <w:rsid w:val="00803D61"/>
    <w:rsid w:val="00810FF9"/>
    <w:rsid w:val="008111A1"/>
    <w:rsid w:val="00814870"/>
    <w:rsid w:val="00820FA2"/>
    <w:rsid w:val="00821943"/>
    <w:rsid w:val="0082229E"/>
    <w:rsid w:val="0082432E"/>
    <w:rsid w:val="00825F72"/>
    <w:rsid w:val="00831A35"/>
    <w:rsid w:val="0083252F"/>
    <w:rsid w:val="008343C4"/>
    <w:rsid w:val="00837C19"/>
    <w:rsid w:val="00841E72"/>
    <w:rsid w:val="008428C1"/>
    <w:rsid w:val="00851F01"/>
    <w:rsid w:val="008543A0"/>
    <w:rsid w:val="00860507"/>
    <w:rsid w:val="00860584"/>
    <w:rsid w:val="008624FA"/>
    <w:rsid w:val="00862F8E"/>
    <w:rsid w:val="008646C9"/>
    <w:rsid w:val="00870D63"/>
    <w:rsid w:val="00871739"/>
    <w:rsid w:val="008721DD"/>
    <w:rsid w:val="00872D72"/>
    <w:rsid w:val="008730B5"/>
    <w:rsid w:val="008847BB"/>
    <w:rsid w:val="008871C6"/>
    <w:rsid w:val="00887A96"/>
    <w:rsid w:val="00891409"/>
    <w:rsid w:val="008A03B6"/>
    <w:rsid w:val="008A33EC"/>
    <w:rsid w:val="008B1EE6"/>
    <w:rsid w:val="008B47CA"/>
    <w:rsid w:val="008B6277"/>
    <w:rsid w:val="008B7B44"/>
    <w:rsid w:val="008C6E77"/>
    <w:rsid w:val="008D220A"/>
    <w:rsid w:val="008D4357"/>
    <w:rsid w:val="008D57C8"/>
    <w:rsid w:val="008D6F5D"/>
    <w:rsid w:val="008F3D79"/>
    <w:rsid w:val="009009AB"/>
    <w:rsid w:val="00901BDA"/>
    <w:rsid w:val="009031C4"/>
    <w:rsid w:val="00915A7C"/>
    <w:rsid w:val="00916894"/>
    <w:rsid w:val="009227D0"/>
    <w:rsid w:val="009248A5"/>
    <w:rsid w:val="00926C1F"/>
    <w:rsid w:val="00930F24"/>
    <w:rsid w:val="009316D9"/>
    <w:rsid w:val="009343A2"/>
    <w:rsid w:val="00937A37"/>
    <w:rsid w:val="00953413"/>
    <w:rsid w:val="00954034"/>
    <w:rsid w:val="009616DF"/>
    <w:rsid w:val="0096756A"/>
    <w:rsid w:val="00970450"/>
    <w:rsid w:val="0097129F"/>
    <w:rsid w:val="0097186D"/>
    <w:rsid w:val="00972AC1"/>
    <w:rsid w:val="00976E2D"/>
    <w:rsid w:val="009905AD"/>
    <w:rsid w:val="00991D96"/>
    <w:rsid w:val="00996427"/>
    <w:rsid w:val="009A0057"/>
    <w:rsid w:val="009A44E4"/>
    <w:rsid w:val="009B1A9D"/>
    <w:rsid w:val="009B23FD"/>
    <w:rsid w:val="009B24F5"/>
    <w:rsid w:val="009B3994"/>
    <w:rsid w:val="009B6826"/>
    <w:rsid w:val="009B6A7D"/>
    <w:rsid w:val="009C28C1"/>
    <w:rsid w:val="009D0665"/>
    <w:rsid w:val="009D1DDD"/>
    <w:rsid w:val="009D5D10"/>
    <w:rsid w:val="009E1A4B"/>
    <w:rsid w:val="009E3ADD"/>
    <w:rsid w:val="009E4AC1"/>
    <w:rsid w:val="009F02BF"/>
    <w:rsid w:val="009F6B8F"/>
    <w:rsid w:val="009F6E73"/>
    <w:rsid w:val="009F722B"/>
    <w:rsid w:val="00A01B71"/>
    <w:rsid w:val="00A0351E"/>
    <w:rsid w:val="00A044F4"/>
    <w:rsid w:val="00A069B2"/>
    <w:rsid w:val="00A10944"/>
    <w:rsid w:val="00A10CA6"/>
    <w:rsid w:val="00A1714D"/>
    <w:rsid w:val="00A21799"/>
    <w:rsid w:val="00A23BEF"/>
    <w:rsid w:val="00A26C61"/>
    <w:rsid w:val="00A2794B"/>
    <w:rsid w:val="00A310F4"/>
    <w:rsid w:val="00A32A63"/>
    <w:rsid w:val="00A32A6B"/>
    <w:rsid w:val="00A32B8D"/>
    <w:rsid w:val="00A3312E"/>
    <w:rsid w:val="00A34FA9"/>
    <w:rsid w:val="00A40FE1"/>
    <w:rsid w:val="00A41963"/>
    <w:rsid w:val="00A47472"/>
    <w:rsid w:val="00A50072"/>
    <w:rsid w:val="00A5183E"/>
    <w:rsid w:val="00A54375"/>
    <w:rsid w:val="00A550FD"/>
    <w:rsid w:val="00A5528A"/>
    <w:rsid w:val="00A575B5"/>
    <w:rsid w:val="00A61CF9"/>
    <w:rsid w:val="00A6666F"/>
    <w:rsid w:val="00A71429"/>
    <w:rsid w:val="00A83C19"/>
    <w:rsid w:val="00A86F86"/>
    <w:rsid w:val="00A908C6"/>
    <w:rsid w:val="00A95821"/>
    <w:rsid w:val="00A95C0A"/>
    <w:rsid w:val="00A96A0F"/>
    <w:rsid w:val="00AA00E5"/>
    <w:rsid w:val="00AA315C"/>
    <w:rsid w:val="00AA465A"/>
    <w:rsid w:val="00AA47D1"/>
    <w:rsid w:val="00AA6C6E"/>
    <w:rsid w:val="00AB0964"/>
    <w:rsid w:val="00AB118B"/>
    <w:rsid w:val="00AB56CB"/>
    <w:rsid w:val="00AB732C"/>
    <w:rsid w:val="00AC23F3"/>
    <w:rsid w:val="00AC58B0"/>
    <w:rsid w:val="00AE016C"/>
    <w:rsid w:val="00AE1D02"/>
    <w:rsid w:val="00AE7555"/>
    <w:rsid w:val="00AF2BB3"/>
    <w:rsid w:val="00AF5E96"/>
    <w:rsid w:val="00AF6759"/>
    <w:rsid w:val="00B00125"/>
    <w:rsid w:val="00B02CBC"/>
    <w:rsid w:val="00B04D69"/>
    <w:rsid w:val="00B0641F"/>
    <w:rsid w:val="00B13432"/>
    <w:rsid w:val="00B16205"/>
    <w:rsid w:val="00B17877"/>
    <w:rsid w:val="00B17D15"/>
    <w:rsid w:val="00B204A6"/>
    <w:rsid w:val="00B20FAB"/>
    <w:rsid w:val="00B21A99"/>
    <w:rsid w:val="00B3079D"/>
    <w:rsid w:val="00B31329"/>
    <w:rsid w:val="00B33BC2"/>
    <w:rsid w:val="00B34D2C"/>
    <w:rsid w:val="00B440E9"/>
    <w:rsid w:val="00B51E55"/>
    <w:rsid w:val="00B54F05"/>
    <w:rsid w:val="00B556EF"/>
    <w:rsid w:val="00B629E7"/>
    <w:rsid w:val="00B639B8"/>
    <w:rsid w:val="00B71749"/>
    <w:rsid w:val="00B71942"/>
    <w:rsid w:val="00B7457F"/>
    <w:rsid w:val="00B759E6"/>
    <w:rsid w:val="00B75F33"/>
    <w:rsid w:val="00B76E8A"/>
    <w:rsid w:val="00B845FE"/>
    <w:rsid w:val="00B85410"/>
    <w:rsid w:val="00B94340"/>
    <w:rsid w:val="00B948E4"/>
    <w:rsid w:val="00B95F78"/>
    <w:rsid w:val="00B964BB"/>
    <w:rsid w:val="00B96B68"/>
    <w:rsid w:val="00BA07A8"/>
    <w:rsid w:val="00BA140C"/>
    <w:rsid w:val="00BB19A3"/>
    <w:rsid w:val="00BB1A7F"/>
    <w:rsid w:val="00BB52EF"/>
    <w:rsid w:val="00BC11F3"/>
    <w:rsid w:val="00BC1556"/>
    <w:rsid w:val="00BC356A"/>
    <w:rsid w:val="00BC65F1"/>
    <w:rsid w:val="00BD02C8"/>
    <w:rsid w:val="00BD04E9"/>
    <w:rsid w:val="00BD2866"/>
    <w:rsid w:val="00BD5546"/>
    <w:rsid w:val="00BE24F9"/>
    <w:rsid w:val="00BE3023"/>
    <w:rsid w:val="00BE4B5D"/>
    <w:rsid w:val="00BE71D7"/>
    <w:rsid w:val="00BF1DEE"/>
    <w:rsid w:val="00C020C0"/>
    <w:rsid w:val="00C037CF"/>
    <w:rsid w:val="00C1246B"/>
    <w:rsid w:val="00C21918"/>
    <w:rsid w:val="00C25634"/>
    <w:rsid w:val="00C406FF"/>
    <w:rsid w:val="00C41DA6"/>
    <w:rsid w:val="00C448E5"/>
    <w:rsid w:val="00C52B5C"/>
    <w:rsid w:val="00C56DCA"/>
    <w:rsid w:val="00C57E79"/>
    <w:rsid w:val="00C66308"/>
    <w:rsid w:val="00C66EA6"/>
    <w:rsid w:val="00C83C50"/>
    <w:rsid w:val="00C85768"/>
    <w:rsid w:val="00C87F65"/>
    <w:rsid w:val="00C93EBB"/>
    <w:rsid w:val="00C95BE1"/>
    <w:rsid w:val="00CA0813"/>
    <w:rsid w:val="00CA2EC2"/>
    <w:rsid w:val="00CA56EE"/>
    <w:rsid w:val="00CB2C56"/>
    <w:rsid w:val="00CB4FC4"/>
    <w:rsid w:val="00CC1EA2"/>
    <w:rsid w:val="00CD287F"/>
    <w:rsid w:val="00CD2B21"/>
    <w:rsid w:val="00CD4023"/>
    <w:rsid w:val="00CD582E"/>
    <w:rsid w:val="00CE151B"/>
    <w:rsid w:val="00CE370B"/>
    <w:rsid w:val="00CE3D82"/>
    <w:rsid w:val="00CE4A5F"/>
    <w:rsid w:val="00CE4D26"/>
    <w:rsid w:val="00D018F2"/>
    <w:rsid w:val="00D02CE9"/>
    <w:rsid w:val="00D03651"/>
    <w:rsid w:val="00D04729"/>
    <w:rsid w:val="00D05C22"/>
    <w:rsid w:val="00D12ACC"/>
    <w:rsid w:val="00D14695"/>
    <w:rsid w:val="00D16E26"/>
    <w:rsid w:val="00D22E05"/>
    <w:rsid w:val="00D23262"/>
    <w:rsid w:val="00D26B3E"/>
    <w:rsid w:val="00D2745C"/>
    <w:rsid w:val="00D31A8C"/>
    <w:rsid w:val="00D33041"/>
    <w:rsid w:val="00D33A86"/>
    <w:rsid w:val="00D33DB3"/>
    <w:rsid w:val="00D344EB"/>
    <w:rsid w:val="00D43921"/>
    <w:rsid w:val="00D44FF6"/>
    <w:rsid w:val="00D4714E"/>
    <w:rsid w:val="00D54FF7"/>
    <w:rsid w:val="00D57605"/>
    <w:rsid w:val="00D57FB5"/>
    <w:rsid w:val="00D63719"/>
    <w:rsid w:val="00D74A06"/>
    <w:rsid w:val="00D83864"/>
    <w:rsid w:val="00D8643C"/>
    <w:rsid w:val="00D867C6"/>
    <w:rsid w:val="00D9275A"/>
    <w:rsid w:val="00D928BB"/>
    <w:rsid w:val="00D946C7"/>
    <w:rsid w:val="00D96C70"/>
    <w:rsid w:val="00DA06D9"/>
    <w:rsid w:val="00DA0BE7"/>
    <w:rsid w:val="00DA2642"/>
    <w:rsid w:val="00DA3A61"/>
    <w:rsid w:val="00DA705B"/>
    <w:rsid w:val="00DB2370"/>
    <w:rsid w:val="00DC0176"/>
    <w:rsid w:val="00DC0884"/>
    <w:rsid w:val="00DC33CE"/>
    <w:rsid w:val="00DD1E58"/>
    <w:rsid w:val="00DD2BA7"/>
    <w:rsid w:val="00DD4D7B"/>
    <w:rsid w:val="00DD7B6B"/>
    <w:rsid w:val="00DE35DB"/>
    <w:rsid w:val="00DF2E26"/>
    <w:rsid w:val="00E02302"/>
    <w:rsid w:val="00E05D7F"/>
    <w:rsid w:val="00E07FFA"/>
    <w:rsid w:val="00E10E56"/>
    <w:rsid w:val="00E116D4"/>
    <w:rsid w:val="00E11A4E"/>
    <w:rsid w:val="00E12902"/>
    <w:rsid w:val="00E1566E"/>
    <w:rsid w:val="00E218EC"/>
    <w:rsid w:val="00E221C3"/>
    <w:rsid w:val="00E40812"/>
    <w:rsid w:val="00E42EBE"/>
    <w:rsid w:val="00E460F9"/>
    <w:rsid w:val="00E4656D"/>
    <w:rsid w:val="00E47024"/>
    <w:rsid w:val="00E50EAD"/>
    <w:rsid w:val="00E50F03"/>
    <w:rsid w:val="00E52D60"/>
    <w:rsid w:val="00E52E3D"/>
    <w:rsid w:val="00E56D86"/>
    <w:rsid w:val="00E63BD3"/>
    <w:rsid w:val="00E63DF5"/>
    <w:rsid w:val="00E64EFF"/>
    <w:rsid w:val="00E67D50"/>
    <w:rsid w:val="00E70C4E"/>
    <w:rsid w:val="00E739A0"/>
    <w:rsid w:val="00E769A9"/>
    <w:rsid w:val="00E777CE"/>
    <w:rsid w:val="00E77D20"/>
    <w:rsid w:val="00E8032E"/>
    <w:rsid w:val="00E81891"/>
    <w:rsid w:val="00E82053"/>
    <w:rsid w:val="00E8245D"/>
    <w:rsid w:val="00E824C9"/>
    <w:rsid w:val="00E82F00"/>
    <w:rsid w:val="00E852BD"/>
    <w:rsid w:val="00E86673"/>
    <w:rsid w:val="00E92AE5"/>
    <w:rsid w:val="00E95617"/>
    <w:rsid w:val="00E96666"/>
    <w:rsid w:val="00E96BBB"/>
    <w:rsid w:val="00E9742D"/>
    <w:rsid w:val="00EA22EF"/>
    <w:rsid w:val="00EA5108"/>
    <w:rsid w:val="00EB1E5B"/>
    <w:rsid w:val="00EB6271"/>
    <w:rsid w:val="00EB7D68"/>
    <w:rsid w:val="00EC0E82"/>
    <w:rsid w:val="00EC495D"/>
    <w:rsid w:val="00EC4D45"/>
    <w:rsid w:val="00ED0BD9"/>
    <w:rsid w:val="00ED73FB"/>
    <w:rsid w:val="00ED790C"/>
    <w:rsid w:val="00EE10DF"/>
    <w:rsid w:val="00EE2A74"/>
    <w:rsid w:val="00EE2E0E"/>
    <w:rsid w:val="00EE33E8"/>
    <w:rsid w:val="00EE3E27"/>
    <w:rsid w:val="00EE44EE"/>
    <w:rsid w:val="00EE4977"/>
    <w:rsid w:val="00EE7AB0"/>
    <w:rsid w:val="00EF09B7"/>
    <w:rsid w:val="00EF0C35"/>
    <w:rsid w:val="00F00D7C"/>
    <w:rsid w:val="00F0231E"/>
    <w:rsid w:val="00F03C2E"/>
    <w:rsid w:val="00F100E9"/>
    <w:rsid w:val="00F146E6"/>
    <w:rsid w:val="00F2144C"/>
    <w:rsid w:val="00F22532"/>
    <w:rsid w:val="00F229C5"/>
    <w:rsid w:val="00F22D23"/>
    <w:rsid w:val="00F26DB1"/>
    <w:rsid w:val="00F30377"/>
    <w:rsid w:val="00F31C35"/>
    <w:rsid w:val="00F368E6"/>
    <w:rsid w:val="00F413B6"/>
    <w:rsid w:val="00F45EBD"/>
    <w:rsid w:val="00F555C5"/>
    <w:rsid w:val="00F60271"/>
    <w:rsid w:val="00F60CFF"/>
    <w:rsid w:val="00F63FD5"/>
    <w:rsid w:val="00F67CA2"/>
    <w:rsid w:val="00F90680"/>
    <w:rsid w:val="00F90E4E"/>
    <w:rsid w:val="00F94E4C"/>
    <w:rsid w:val="00F95C40"/>
    <w:rsid w:val="00FA0702"/>
    <w:rsid w:val="00FA0C9E"/>
    <w:rsid w:val="00FA758E"/>
    <w:rsid w:val="00FB1B26"/>
    <w:rsid w:val="00FC22B9"/>
    <w:rsid w:val="00FC38B8"/>
    <w:rsid w:val="00FC7E86"/>
    <w:rsid w:val="00FD507D"/>
    <w:rsid w:val="00FD565F"/>
    <w:rsid w:val="00FD6EA6"/>
    <w:rsid w:val="00FE4F97"/>
    <w:rsid w:val="00FF0555"/>
    <w:rsid w:val="00FF3317"/>
    <w:rsid w:val="09B54F1B"/>
    <w:rsid w:val="38C944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62F350"/>
  <w15:docId w15:val="{AA3A9AA7-70CA-44EF-A3BC-DF2A9549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56A"/>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756A"/>
    <w:pPr>
      <w:tabs>
        <w:tab w:val="center" w:pos="4513"/>
        <w:tab w:val="right" w:pos="9026"/>
      </w:tabs>
      <w:spacing w:after="0" w:line="240" w:lineRule="auto"/>
    </w:pPr>
  </w:style>
  <w:style w:type="paragraph" w:styleId="Header">
    <w:name w:val="header"/>
    <w:basedOn w:val="Normal"/>
    <w:link w:val="HeaderChar"/>
    <w:uiPriority w:val="99"/>
    <w:unhideWhenUsed/>
    <w:rsid w:val="0096756A"/>
    <w:pPr>
      <w:tabs>
        <w:tab w:val="center" w:pos="4513"/>
        <w:tab w:val="right" w:pos="9026"/>
      </w:tabs>
      <w:spacing w:after="0" w:line="240" w:lineRule="auto"/>
    </w:pPr>
  </w:style>
  <w:style w:type="paragraph" w:customStyle="1" w:styleId="ListParagraph1">
    <w:name w:val="List Paragraph1"/>
    <w:basedOn w:val="Normal"/>
    <w:uiPriority w:val="34"/>
    <w:qFormat/>
    <w:rsid w:val="0096756A"/>
    <w:pPr>
      <w:ind w:left="720"/>
      <w:contextualSpacing/>
    </w:pPr>
  </w:style>
  <w:style w:type="character" w:customStyle="1" w:styleId="HeaderChar">
    <w:name w:val="Header Char"/>
    <w:basedOn w:val="DefaultParagraphFont"/>
    <w:link w:val="Header"/>
    <w:uiPriority w:val="99"/>
    <w:semiHidden/>
    <w:rsid w:val="0096756A"/>
  </w:style>
  <w:style w:type="character" w:customStyle="1" w:styleId="FooterChar">
    <w:name w:val="Footer Char"/>
    <w:basedOn w:val="DefaultParagraphFont"/>
    <w:link w:val="Footer"/>
    <w:uiPriority w:val="99"/>
    <w:semiHidden/>
    <w:qFormat/>
    <w:rsid w:val="0096756A"/>
  </w:style>
  <w:style w:type="paragraph" w:styleId="BalloonText">
    <w:name w:val="Balloon Text"/>
    <w:basedOn w:val="Normal"/>
    <w:link w:val="BalloonTextChar"/>
    <w:uiPriority w:val="99"/>
    <w:semiHidden/>
    <w:unhideWhenUsed/>
    <w:rsid w:val="00E15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66E"/>
    <w:rPr>
      <w:rFonts w:ascii="Tahoma" w:hAnsi="Tahoma" w:cs="Tahoma"/>
      <w:sz w:val="16"/>
      <w:szCs w:val="16"/>
      <w:lang w:eastAsia="en-US"/>
    </w:rPr>
  </w:style>
  <w:style w:type="paragraph" w:styleId="ListParagraph">
    <w:name w:val="List Paragraph"/>
    <w:basedOn w:val="Normal"/>
    <w:uiPriority w:val="99"/>
    <w:unhideWhenUsed/>
    <w:rsid w:val="007652ED"/>
    <w:pPr>
      <w:ind w:left="720"/>
      <w:contextualSpacing/>
    </w:pPr>
  </w:style>
  <w:style w:type="character" w:styleId="Hyperlink">
    <w:name w:val="Hyperlink"/>
    <w:basedOn w:val="DefaultParagraphFont"/>
    <w:rsid w:val="00841E72"/>
    <w:rPr>
      <w:color w:val="0000FF"/>
      <w:u w:val="single"/>
    </w:rPr>
  </w:style>
  <w:style w:type="character" w:customStyle="1" w:styleId="UnresolvedMention1">
    <w:name w:val="Unresolved Mention1"/>
    <w:basedOn w:val="DefaultParagraphFont"/>
    <w:uiPriority w:val="99"/>
    <w:semiHidden/>
    <w:unhideWhenUsed/>
    <w:rsid w:val="00484CCA"/>
    <w:rPr>
      <w:color w:val="808080"/>
      <w:shd w:val="clear" w:color="auto" w:fill="E6E6E6"/>
    </w:rPr>
  </w:style>
  <w:style w:type="character" w:styleId="UnresolvedMention">
    <w:name w:val="Unresolved Mention"/>
    <w:basedOn w:val="DefaultParagraphFont"/>
    <w:uiPriority w:val="99"/>
    <w:semiHidden/>
    <w:unhideWhenUsed/>
    <w:rsid w:val="00870D63"/>
    <w:rPr>
      <w:color w:val="605E5C"/>
      <w:shd w:val="clear" w:color="auto" w:fill="E1DFDD"/>
    </w:rPr>
  </w:style>
  <w:style w:type="character" w:styleId="CommentReference">
    <w:name w:val="annotation reference"/>
    <w:basedOn w:val="DefaultParagraphFont"/>
    <w:uiPriority w:val="99"/>
    <w:semiHidden/>
    <w:unhideWhenUsed/>
    <w:rsid w:val="0030391D"/>
    <w:rPr>
      <w:sz w:val="16"/>
      <w:szCs w:val="16"/>
    </w:rPr>
  </w:style>
  <w:style w:type="paragraph" w:styleId="CommentText">
    <w:name w:val="annotation text"/>
    <w:basedOn w:val="Normal"/>
    <w:link w:val="CommentTextChar"/>
    <w:uiPriority w:val="99"/>
    <w:unhideWhenUsed/>
    <w:rsid w:val="0030391D"/>
    <w:pPr>
      <w:spacing w:line="240" w:lineRule="auto"/>
    </w:pPr>
    <w:rPr>
      <w:sz w:val="20"/>
      <w:szCs w:val="20"/>
    </w:rPr>
  </w:style>
  <w:style w:type="character" w:customStyle="1" w:styleId="CommentTextChar">
    <w:name w:val="Comment Text Char"/>
    <w:basedOn w:val="DefaultParagraphFont"/>
    <w:link w:val="CommentText"/>
    <w:uiPriority w:val="99"/>
    <w:rsid w:val="0030391D"/>
    <w:rPr>
      <w:lang w:eastAsia="en-US"/>
    </w:rPr>
  </w:style>
  <w:style w:type="paragraph" w:styleId="CommentSubject">
    <w:name w:val="annotation subject"/>
    <w:basedOn w:val="CommentText"/>
    <w:next w:val="CommentText"/>
    <w:link w:val="CommentSubjectChar"/>
    <w:uiPriority w:val="99"/>
    <w:semiHidden/>
    <w:unhideWhenUsed/>
    <w:rsid w:val="0030391D"/>
    <w:rPr>
      <w:b/>
      <w:bCs/>
    </w:rPr>
  </w:style>
  <w:style w:type="character" w:customStyle="1" w:styleId="CommentSubjectChar">
    <w:name w:val="Comment Subject Char"/>
    <w:basedOn w:val="CommentTextChar"/>
    <w:link w:val="CommentSubject"/>
    <w:uiPriority w:val="99"/>
    <w:semiHidden/>
    <w:rsid w:val="0030391D"/>
    <w:rPr>
      <w:b/>
      <w:bCs/>
      <w:lang w:eastAsia="en-US"/>
    </w:rPr>
  </w:style>
  <w:style w:type="paragraph" w:styleId="NormalWeb">
    <w:name w:val="Normal (Web)"/>
    <w:basedOn w:val="Normal"/>
    <w:uiPriority w:val="99"/>
    <w:semiHidden/>
    <w:unhideWhenUsed/>
    <w:rsid w:val="00D44F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D44FF6"/>
  </w:style>
  <w:style w:type="paragraph" w:styleId="PlainText">
    <w:name w:val="Plain Text"/>
    <w:basedOn w:val="Normal"/>
    <w:link w:val="PlainTextChar"/>
    <w:uiPriority w:val="99"/>
    <w:unhideWhenUsed/>
    <w:rsid w:val="00A23BE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23BEF"/>
    <w:rPr>
      <w:rFonts w:ascii="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9254">
      <w:bodyDiv w:val="1"/>
      <w:marLeft w:val="0"/>
      <w:marRight w:val="0"/>
      <w:marTop w:val="0"/>
      <w:marBottom w:val="0"/>
      <w:divBdr>
        <w:top w:val="none" w:sz="0" w:space="0" w:color="auto"/>
        <w:left w:val="none" w:sz="0" w:space="0" w:color="auto"/>
        <w:bottom w:val="none" w:sz="0" w:space="0" w:color="auto"/>
        <w:right w:val="none" w:sz="0" w:space="0" w:color="auto"/>
      </w:divBdr>
    </w:div>
    <w:div w:id="367489187">
      <w:bodyDiv w:val="1"/>
      <w:marLeft w:val="0"/>
      <w:marRight w:val="0"/>
      <w:marTop w:val="0"/>
      <w:marBottom w:val="0"/>
      <w:divBdr>
        <w:top w:val="none" w:sz="0" w:space="0" w:color="auto"/>
        <w:left w:val="none" w:sz="0" w:space="0" w:color="auto"/>
        <w:bottom w:val="none" w:sz="0" w:space="0" w:color="auto"/>
        <w:right w:val="none" w:sz="0" w:space="0" w:color="auto"/>
      </w:divBdr>
      <w:divsChild>
        <w:div w:id="2112698508">
          <w:marLeft w:val="0"/>
          <w:marRight w:val="0"/>
          <w:marTop w:val="0"/>
          <w:marBottom w:val="0"/>
          <w:divBdr>
            <w:top w:val="none" w:sz="0" w:space="0" w:color="auto"/>
            <w:left w:val="none" w:sz="0" w:space="0" w:color="auto"/>
            <w:bottom w:val="none" w:sz="0" w:space="0" w:color="auto"/>
            <w:right w:val="none" w:sz="0" w:space="0" w:color="auto"/>
          </w:divBdr>
        </w:div>
        <w:div w:id="2037651713">
          <w:marLeft w:val="0"/>
          <w:marRight w:val="0"/>
          <w:marTop w:val="0"/>
          <w:marBottom w:val="0"/>
          <w:divBdr>
            <w:top w:val="none" w:sz="0" w:space="0" w:color="auto"/>
            <w:left w:val="none" w:sz="0" w:space="0" w:color="auto"/>
            <w:bottom w:val="none" w:sz="0" w:space="0" w:color="auto"/>
            <w:right w:val="none" w:sz="0" w:space="0" w:color="auto"/>
          </w:divBdr>
        </w:div>
        <w:div w:id="1482233333">
          <w:marLeft w:val="0"/>
          <w:marRight w:val="0"/>
          <w:marTop w:val="0"/>
          <w:marBottom w:val="0"/>
          <w:divBdr>
            <w:top w:val="none" w:sz="0" w:space="0" w:color="auto"/>
            <w:left w:val="none" w:sz="0" w:space="0" w:color="auto"/>
            <w:bottom w:val="none" w:sz="0" w:space="0" w:color="auto"/>
            <w:right w:val="none" w:sz="0" w:space="0" w:color="auto"/>
          </w:divBdr>
        </w:div>
        <w:div w:id="1441027475">
          <w:marLeft w:val="0"/>
          <w:marRight w:val="0"/>
          <w:marTop w:val="0"/>
          <w:marBottom w:val="0"/>
          <w:divBdr>
            <w:top w:val="none" w:sz="0" w:space="0" w:color="auto"/>
            <w:left w:val="none" w:sz="0" w:space="0" w:color="auto"/>
            <w:bottom w:val="none" w:sz="0" w:space="0" w:color="auto"/>
            <w:right w:val="none" w:sz="0" w:space="0" w:color="auto"/>
          </w:divBdr>
        </w:div>
        <w:div w:id="407384190">
          <w:marLeft w:val="0"/>
          <w:marRight w:val="0"/>
          <w:marTop w:val="0"/>
          <w:marBottom w:val="0"/>
          <w:divBdr>
            <w:top w:val="none" w:sz="0" w:space="0" w:color="auto"/>
            <w:left w:val="none" w:sz="0" w:space="0" w:color="auto"/>
            <w:bottom w:val="none" w:sz="0" w:space="0" w:color="auto"/>
            <w:right w:val="none" w:sz="0" w:space="0" w:color="auto"/>
          </w:divBdr>
        </w:div>
        <w:div w:id="1979022538">
          <w:marLeft w:val="0"/>
          <w:marRight w:val="0"/>
          <w:marTop w:val="0"/>
          <w:marBottom w:val="0"/>
          <w:divBdr>
            <w:top w:val="none" w:sz="0" w:space="0" w:color="auto"/>
            <w:left w:val="none" w:sz="0" w:space="0" w:color="auto"/>
            <w:bottom w:val="none" w:sz="0" w:space="0" w:color="auto"/>
            <w:right w:val="none" w:sz="0" w:space="0" w:color="auto"/>
          </w:divBdr>
        </w:div>
        <w:div w:id="63072057">
          <w:marLeft w:val="0"/>
          <w:marRight w:val="0"/>
          <w:marTop w:val="0"/>
          <w:marBottom w:val="0"/>
          <w:divBdr>
            <w:top w:val="none" w:sz="0" w:space="0" w:color="auto"/>
            <w:left w:val="none" w:sz="0" w:space="0" w:color="auto"/>
            <w:bottom w:val="none" w:sz="0" w:space="0" w:color="auto"/>
            <w:right w:val="none" w:sz="0" w:space="0" w:color="auto"/>
          </w:divBdr>
        </w:div>
      </w:divsChild>
    </w:div>
    <w:div w:id="472722027">
      <w:bodyDiv w:val="1"/>
      <w:marLeft w:val="0"/>
      <w:marRight w:val="0"/>
      <w:marTop w:val="0"/>
      <w:marBottom w:val="0"/>
      <w:divBdr>
        <w:top w:val="none" w:sz="0" w:space="0" w:color="auto"/>
        <w:left w:val="none" w:sz="0" w:space="0" w:color="auto"/>
        <w:bottom w:val="none" w:sz="0" w:space="0" w:color="auto"/>
        <w:right w:val="none" w:sz="0" w:space="0" w:color="auto"/>
      </w:divBdr>
    </w:div>
    <w:div w:id="591670096">
      <w:bodyDiv w:val="1"/>
      <w:marLeft w:val="0"/>
      <w:marRight w:val="0"/>
      <w:marTop w:val="0"/>
      <w:marBottom w:val="0"/>
      <w:divBdr>
        <w:top w:val="none" w:sz="0" w:space="0" w:color="auto"/>
        <w:left w:val="none" w:sz="0" w:space="0" w:color="auto"/>
        <w:bottom w:val="none" w:sz="0" w:space="0" w:color="auto"/>
        <w:right w:val="none" w:sz="0" w:space="0" w:color="auto"/>
      </w:divBdr>
    </w:div>
    <w:div w:id="902175468">
      <w:bodyDiv w:val="1"/>
      <w:marLeft w:val="0"/>
      <w:marRight w:val="0"/>
      <w:marTop w:val="0"/>
      <w:marBottom w:val="0"/>
      <w:divBdr>
        <w:top w:val="none" w:sz="0" w:space="0" w:color="auto"/>
        <w:left w:val="none" w:sz="0" w:space="0" w:color="auto"/>
        <w:bottom w:val="none" w:sz="0" w:space="0" w:color="auto"/>
        <w:right w:val="none" w:sz="0" w:space="0" w:color="auto"/>
      </w:divBdr>
      <w:divsChild>
        <w:div w:id="356187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Lynne Scott</cp:lastModifiedBy>
  <cp:revision>2</cp:revision>
  <cp:lastPrinted>2022-03-11T18:32:00Z</cp:lastPrinted>
  <dcterms:created xsi:type="dcterms:W3CDTF">2023-12-08T13:21:00Z</dcterms:created>
  <dcterms:modified xsi:type="dcterms:W3CDTF">2023-12-08T13:21:00Z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1033-10.1.0.5507</vt:lpwstr>
  </property>
</Properties>
</file>